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3B" w:rsidRDefault="00DB76BD" w:rsidP="00DB76BD">
      <w:pPr>
        <w:jc w:val="center"/>
        <w:rPr>
          <w:rFonts w:cs="B Titr"/>
          <w:sz w:val="28"/>
          <w:szCs w:val="28"/>
          <w:rtl/>
        </w:rPr>
      </w:pPr>
      <w:r w:rsidRPr="00DB76BD">
        <w:rPr>
          <w:rFonts w:cs="B Titr" w:hint="cs"/>
          <w:sz w:val="28"/>
          <w:szCs w:val="28"/>
          <w:rtl/>
        </w:rPr>
        <w:t>فعالیت های حوزه آموزش</w:t>
      </w:r>
      <w:r w:rsidR="008B6786">
        <w:rPr>
          <w:rFonts w:cs="B Titr" w:hint="cs"/>
          <w:sz w:val="28"/>
          <w:szCs w:val="28"/>
          <w:rtl/>
        </w:rPr>
        <w:t xml:space="preserve"> و پژوهش</w:t>
      </w:r>
      <w:r w:rsidRPr="00DB76BD">
        <w:rPr>
          <w:rFonts w:cs="B Titr" w:hint="cs"/>
          <w:sz w:val="28"/>
          <w:szCs w:val="28"/>
          <w:rtl/>
        </w:rPr>
        <w:t xml:space="preserve"> پردیس شهید بهشتی هرمزگان</w:t>
      </w:r>
    </w:p>
    <w:p w:rsidR="00DB76BD" w:rsidRDefault="00DB76BD" w:rsidP="00DB76BD">
      <w:pPr>
        <w:rPr>
          <w:rFonts w:cs="B Zar"/>
          <w:sz w:val="28"/>
          <w:szCs w:val="28"/>
          <w:rtl/>
        </w:rPr>
      </w:pPr>
      <w:r>
        <w:rPr>
          <w:rFonts w:cs="B Zar" w:hint="cs"/>
          <w:sz w:val="28"/>
          <w:szCs w:val="28"/>
          <w:rtl/>
        </w:rPr>
        <w:t>1- اجرای منشور کیفیت آموزش در راستای بهینه کردن آموزش و پژوهش و تدریس</w:t>
      </w:r>
    </w:p>
    <w:p w:rsidR="00DB76BD" w:rsidRDefault="00DB76BD" w:rsidP="00DB76BD">
      <w:pPr>
        <w:rPr>
          <w:rFonts w:cs="B Zar"/>
          <w:sz w:val="28"/>
          <w:szCs w:val="28"/>
          <w:rtl/>
        </w:rPr>
      </w:pPr>
      <w:r>
        <w:rPr>
          <w:rFonts w:cs="B Zar" w:hint="cs"/>
          <w:sz w:val="28"/>
          <w:szCs w:val="28"/>
          <w:rtl/>
        </w:rPr>
        <w:t>2- صدور گواهی صلاحیت تدریس برای مدرسین موظف و غیر موظف</w:t>
      </w:r>
    </w:p>
    <w:p w:rsidR="00DB76BD" w:rsidRDefault="00DB76BD" w:rsidP="00DB76BD">
      <w:pPr>
        <w:rPr>
          <w:rFonts w:cs="B Zar"/>
          <w:sz w:val="28"/>
          <w:szCs w:val="28"/>
          <w:rtl/>
        </w:rPr>
      </w:pPr>
      <w:r>
        <w:rPr>
          <w:rFonts w:cs="B Zar" w:hint="cs"/>
          <w:sz w:val="28"/>
          <w:szCs w:val="28"/>
          <w:rtl/>
        </w:rPr>
        <w:t>3- برگزاری 3 دوره کارورزی برای مدرسین درس کارورزی (یک دوره توسط مدرس کشوری سرکار خانم دکتر احمدی و دو دوره توسط مدرس استان)</w:t>
      </w:r>
    </w:p>
    <w:p w:rsidR="00DB76BD" w:rsidRDefault="00DB76BD" w:rsidP="00DB76BD">
      <w:pPr>
        <w:rPr>
          <w:rFonts w:cs="B Zar"/>
          <w:sz w:val="28"/>
          <w:szCs w:val="28"/>
          <w:rtl/>
        </w:rPr>
      </w:pPr>
      <w:r>
        <w:rPr>
          <w:rFonts w:cs="B Zar" w:hint="cs"/>
          <w:sz w:val="28"/>
          <w:szCs w:val="28"/>
          <w:rtl/>
        </w:rPr>
        <w:t>4- برگزاری همایش معاونین آموزش های پردیس سراسر کشور پیرامون مسائل آموزشی و فرهنگی</w:t>
      </w:r>
    </w:p>
    <w:p w:rsidR="00DB76BD" w:rsidRDefault="00DB76BD" w:rsidP="00DB76BD">
      <w:pPr>
        <w:rPr>
          <w:rFonts w:cs="B Zar"/>
          <w:sz w:val="28"/>
          <w:szCs w:val="28"/>
          <w:rtl/>
        </w:rPr>
      </w:pPr>
      <w:r>
        <w:rPr>
          <w:rFonts w:cs="B Zar" w:hint="cs"/>
          <w:sz w:val="28"/>
          <w:szCs w:val="28"/>
          <w:rtl/>
        </w:rPr>
        <w:t>5- برگزاری کارگاه مقاله نویسی برای دانشجویان توسط مدرس کشوری جناب آقای دکتر احمدی</w:t>
      </w:r>
    </w:p>
    <w:p w:rsidR="00DB76BD" w:rsidRDefault="00DB76BD" w:rsidP="00DB76BD">
      <w:pPr>
        <w:rPr>
          <w:rFonts w:cs="B Zar"/>
          <w:sz w:val="28"/>
          <w:szCs w:val="28"/>
          <w:rtl/>
        </w:rPr>
      </w:pPr>
      <w:r>
        <w:rPr>
          <w:rFonts w:cs="B Zar" w:hint="cs"/>
          <w:sz w:val="28"/>
          <w:szCs w:val="28"/>
          <w:rtl/>
        </w:rPr>
        <w:t>6- برگزاری کارگاه مقاله نویسی برای مدرسین توسط مدرس کشوری جناب آقای دکتر احمدی</w:t>
      </w:r>
    </w:p>
    <w:p w:rsidR="00DB76BD" w:rsidRDefault="00DB76BD" w:rsidP="00DB76BD">
      <w:pPr>
        <w:rPr>
          <w:rFonts w:cs="B Zar"/>
          <w:sz w:val="28"/>
          <w:szCs w:val="28"/>
          <w:rtl/>
        </w:rPr>
      </w:pPr>
      <w:r>
        <w:rPr>
          <w:rFonts w:cs="B Zar" w:hint="cs"/>
          <w:sz w:val="28"/>
          <w:szCs w:val="28"/>
          <w:rtl/>
        </w:rPr>
        <w:t>1/6- برنامه ریزی و هماهنگی جهت برگزاری همایش هرمز شناسی در هفته پژوهش</w:t>
      </w:r>
    </w:p>
    <w:p w:rsidR="00DB76BD" w:rsidRDefault="00DB76BD" w:rsidP="00DB76BD">
      <w:pPr>
        <w:rPr>
          <w:rFonts w:cs="B Zar"/>
          <w:sz w:val="28"/>
          <w:szCs w:val="28"/>
          <w:rtl/>
        </w:rPr>
      </w:pPr>
      <w:r>
        <w:rPr>
          <w:rFonts w:cs="B Zar" w:hint="cs"/>
          <w:sz w:val="28"/>
          <w:szCs w:val="28"/>
          <w:rtl/>
        </w:rPr>
        <w:t>7- برگزاری همایش هفته پژوهش با مشارکت مدرسین و دانشجویان و ارائه سخنرانی توسط جناب آقای دکتر زینلی معاونت پژوهشی دانشگاه هرمزگان</w:t>
      </w:r>
    </w:p>
    <w:p w:rsidR="00DB76BD" w:rsidRDefault="00DB76BD" w:rsidP="00DB76BD">
      <w:pPr>
        <w:rPr>
          <w:rFonts w:cs="B Zar"/>
          <w:sz w:val="28"/>
          <w:szCs w:val="28"/>
          <w:rtl/>
        </w:rPr>
      </w:pPr>
      <w:r>
        <w:rPr>
          <w:rFonts w:cs="B Zar" w:hint="cs"/>
          <w:sz w:val="28"/>
          <w:szCs w:val="28"/>
          <w:rtl/>
        </w:rPr>
        <w:t>8- برگزاری نمایشگاه یافته های پژوهش مدرسین و دانشجویان (بصورت پوستر- خلاصه مقالات و تالیفات مدرسین) در پردیس</w:t>
      </w:r>
    </w:p>
    <w:p w:rsidR="00DB76BD" w:rsidRDefault="00DB76BD" w:rsidP="00DB76BD">
      <w:pPr>
        <w:rPr>
          <w:rFonts w:cs="B Zar"/>
          <w:sz w:val="28"/>
          <w:szCs w:val="28"/>
          <w:rtl/>
        </w:rPr>
      </w:pPr>
      <w:r>
        <w:rPr>
          <w:rFonts w:cs="B Zar" w:hint="cs"/>
          <w:sz w:val="28"/>
          <w:szCs w:val="28"/>
          <w:rtl/>
        </w:rPr>
        <w:t>9- برگزاری کلاس های توجیهی قوانین و مقررات آموزشی برای دانشجویان جدید الورود توسط معاونت آموزشی</w:t>
      </w:r>
    </w:p>
    <w:p w:rsidR="00DB76BD" w:rsidRDefault="00DB76BD" w:rsidP="00DB76BD">
      <w:pPr>
        <w:rPr>
          <w:rFonts w:cs="B Zar"/>
          <w:sz w:val="28"/>
          <w:szCs w:val="28"/>
          <w:rtl/>
        </w:rPr>
      </w:pPr>
      <w:r>
        <w:rPr>
          <w:rFonts w:cs="B Zar" w:hint="cs"/>
          <w:sz w:val="28"/>
          <w:szCs w:val="28"/>
          <w:rtl/>
        </w:rPr>
        <w:t>10- برنامه ریزی جهت برگزاری مصاحبه تخصصی و عمومی دانشجویان جدید الورود کارشناسی پیوسته</w:t>
      </w:r>
    </w:p>
    <w:p w:rsidR="00DB76BD" w:rsidRDefault="00DB76BD" w:rsidP="00DB76BD">
      <w:pPr>
        <w:rPr>
          <w:rFonts w:cs="B Zar"/>
          <w:sz w:val="28"/>
          <w:szCs w:val="28"/>
          <w:rtl/>
        </w:rPr>
      </w:pPr>
      <w:r>
        <w:rPr>
          <w:rFonts w:cs="B Zar" w:hint="cs"/>
          <w:sz w:val="28"/>
          <w:szCs w:val="28"/>
          <w:rtl/>
        </w:rPr>
        <w:t>11-</w:t>
      </w:r>
      <w:r w:rsidR="008356DB">
        <w:rPr>
          <w:rFonts w:cs="B Zar" w:hint="cs"/>
          <w:sz w:val="28"/>
          <w:szCs w:val="28"/>
          <w:rtl/>
        </w:rPr>
        <w:t xml:space="preserve"> برنامه ریزی و هماهنگی جهت بازدیدهای علمی دانشجویان</w:t>
      </w:r>
      <w:r w:rsidR="00B166B5">
        <w:rPr>
          <w:rFonts w:cs="B Zar" w:hint="cs"/>
          <w:sz w:val="28"/>
          <w:szCs w:val="28"/>
          <w:rtl/>
        </w:rPr>
        <w:t xml:space="preserve"> (10 بازدید علمی در سال 93)</w:t>
      </w:r>
    </w:p>
    <w:p w:rsidR="008356DB" w:rsidRDefault="008356DB" w:rsidP="00DB76BD">
      <w:pPr>
        <w:rPr>
          <w:rFonts w:cs="B Zar"/>
          <w:sz w:val="28"/>
          <w:szCs w:val="28"/>
          <w:rtl/>
        </w:rPr>
      </w:pPr>
      <w:r>
        <w:rPr>
          <w:rFonts w:cs="B Zar" w:hint="cs"/>
          <w:sz w:val="28"/>
          <w:szCs w:val="28"/>
          <w:rtl/>
        </w:rPr>
        <w:t>12- معرفی دانشجویان رتبه اول تا سوم کارشناسی پیوسته و تقدیر از آنها</w:t>
      </w:r>
    </w:p>
    <w:p w:rsidR="008356DB" w:rsidRDefault="008356DB" w:rsidP="00DB76BD">
      <w:pPr>
        <w:rPr>
          <w:rFonts w:cs="B Zar"/>
          <w:sz w:val="28"/>
          <w:szCs w:val="28"/>
          <w:rtl/>
        </w:rPr>
      </w:pPr>
      <w:r>
        <w:rPr>
          <w:rFonts w:cs="B Zar" w:hint="cs"/>
          <w:sz w:val="28"/>
          <w:szCs w:val="28"/>
          <w:rtl/>
        </w:rPr>
        <w:t>13- برنامه ریزی و ساماندهی ساعات حضور مدیر گروه و استاد راهنما جهت ارائه راهنمایی و مشاوره به دانشجویان</w:t>
      </w:r>
    </w:p>
    <w:p w:rsidR="008356DB" w:rsidRDefault="008356DB" w:rsidP="00DB76BD">
      <w:pPr>
        <w:rPr>
          <w:rFonts w:cs="B Zar"/>
          <w:sz w:val="28"/>
          <w:szCs w:val="28"/>
          <w:rtl/>
        </w:rPr>
      </w:pPr>
      <w:r>
        <w:rPr>
          <w:rFonts w:cs="B Zar" w:hint="cs"/>
          <w:sz w:val="28"/>
          <w:szCs w:val="28"/>
          <w:rtl/>
        </w:rPr>
        <w:t>14- بازنگری و معادل سازی و تطبیق مشخصات کلی واحدها، برنامه و سرفصل دوره کارشناسی علوم تربیتی</w:t>
      </w:r>
    </w:p>
    <w:p w:rsidR="008356DB" w:rsidRDefault="008356DB" w:rsidP="00DB76BD">
      <w:pPr>
        <w:rPr>
          <w:rFonts w:cs="B Zar"/>
          <w:sz w:val="28"/>
          <w:szCs w:val="28"/>
          <w:rtl/>
        </w:rPr>
      </w:pPr>
      <w:r>
        <w:rPr>
          <w:rFonts w:cs="B Zar" w:hint="cs"/>
          <w:sz w:val="28"/>
          <w:szCs w:val="28"/>
          <w:rtl/>
        </w:rPr>
        <w:lastRenderedPageBreak/>
        <w:t>15- برنامه ریزی جهت تشکیل شورای کمیسیون موارد خاص- شواری آموزشی- جلسات گروه های آموزشی و کارورزی</w:t>
      </w:r>
    </w:p>
    <w:p w:rsidR="00E5575A" w:rsidRDefault="00E5575A" w:rsidP="004F419A">
      <w:pPr>
        <w:rPr>
          <w:rFonts w:cs="B Zar"/>
          <w:sz w:val="28"/>
          <w:szCs w:val="28"/>
          <w:rtl/>
        </w:rPr>
      </w:pPr>
      <w:r>
        <w:rPr>
          <w:rFonts w:cs="B Zar" w:hint="cs"/>
          <w:sz w:val="28"/>
          <w:szCs w:val="28"/>
          <w:rtl/>
        </w:rPr>
        <w:t>1</w:t>
      </w:r>
      <w:r w:rsidR="004F419A">
        <w:rPr>
          <w:rFonts w:cs="B Zar" w:hint="cs"/>
          <w:sz w:val="28"/>
          <w:szCs w:val="28"/>
          <w:rtl/>
        </w:rPr>
        <w:t>6</w:t>
      </w:r>
      <w:r>
        <w:rPr>
          <w:rFonts w:cs="B Zar" w:hint="cs"/>
          <w:sz w:val="28"/>
          <w:szCs w:val="28"/>
          <w:rtl/>
        </w:rPr>
        <w:t>- برنامه ریزی جهت اجرای به موقع وظایف و کارهای آموزش طبق تقویم آموزشی</w:t>
      </w:r>
    </w:p>
    <w:p w:rsidR="00E5575A" w:rsidRDefault="004F419A" w:rsidP="00DB76BD">
      <w:pPr>
        <w:rPr>
          <w:rFonts w:cs="B Zar"/>
          <w:sz w:val="28"/>
          <w:szCs w:val="28"/>
          <w:rtl/>
        </w:rPr>
      </w:pPr>
      <w:r>
        <w:rPr>
          <w:rFonts w:cs="B Zar" w:hint="cs"/>
          <w:sz w:val="28"/>
          <w:szCs w:val="28"/>
          <w:rtl/>
        </w:rPr>
        <w:t>17</w:t>
      </w:r>
      <w:r w:rsidR="00E5575A">
        <w:rPr>
          <w:rFonts w:cs="B Zar" w:hint="cs"/>
          <w:sz w:val="28"/>
          <w:szCs w:val="28"/>
          <w:rtl/>
        </w:rPr>
        <w:t>- برنامه ریزی و هماهنگی با واحد های سازمانی پردیس جهت برگزاری هرچه بهتر امتحانات پایان ترم</w:t>
      </w:r>
    </w:p>
    <w:p w:rsidR="00E5575A" w:rsidRDefault="004F419A" w:rsidP="00DB76BD">
      <w:pPr>
        <w:rPr>
          <w:rFonts w:cs="B Zar"/>
          <w:sz w:val="28"/>
          <w:szCs w:val="28"/>
          <w:rtl/>
        </w:rPr>
      </w:pPr>
      <w:r>
        <w:rPr>
          <w:rFonts w:cs="B Zar" w:hint="cs"/>
          <w:sz w:val="28"/>
          <w:szCs w:val="28"/>
          <w:rtl/>
        </w:rPr>
        <w:t>18</w:t>
      </w:r>
      <w:r w:rsidR="00E5575A">
        <w:rPr>
          <w:rFonts w:cs="B Zar" w:hint="cs"/>
          <w:sz w:val="28"/>
          <w:szCs w:val="28"/>
          <w:rtl/>
        </w:rPr>
        <w:t>- برنامه ریزی و هماهنگی با اداره کل آموزش و پرورش ناحیه 1 و 2 بندرعباس پیرامون ساماندهی دانشجویان جهت گذراندن درس کارورزش در مدارس</w:t>
      </w:r>
    </w:p>
    <w:p w:rsidR="00E5575A" w:rsidRDefault="004F419A" w:rsidP="00DB76BD">
      <w:pPr>
        <w:rPr>
          <w:rFonts w:cs="B Zar" w:hint="cs"/>
          <w:sz w:val="28"/>
          <w:szCs w:val="28"/>
          <w:rtl/>
        </w:rPr>
      </w:pPr>
      <w:r>
        <w:rPr>
          <w:rFonts w:cs="B Zar" w:hint="cs"/>
          <w:sz w:val="28"/>
          <w:szCs w:val="28"/>
          <w:rtl/>
        </w:rPr>
        <w:t>19</w:t>
      </w:r>
      <w:r w:rsidR="00E5575A">
        <w:rPr>
          <w:rFonts w:cs="B Zar" w:hint="cs"/>
          <w:sz w:val="28"/>
          <w:szCs w:val="28"/>
          <w:rtl/>
        </w:rPr>
        <w:t>-</w:t>
      </w:r>
      <w:r w:rsidR="00885E61">
        <w:rPr>
          <w:rFonts w:cs="B Zar" w:hint="cs"/>
          <w:sz w:val="28"/>
          <w:szCs w:val="28"/>
          <w:rtl/>
        </w:rPr>
        <w:t xml:space="preserve"> برنامه ریزی و هماهنگی جهت برگزاری کارگاه های آموزشی و مشاوره ای(کارگاه ازدواج، کارگاه علوم تجربی دوره ابتدایی توسط دکتر امانی مولف کتاب، کارگاه خلاقیت، کارگاه پدیده های نوظهور اجتماعی، کارگاه روش تدریس تعلیمات اجتماعی، پخش فیلم های آموزشی کارگاه روش تدریس</w:t>
      </w:r>
      <w:r w:rsidR="003458D9">
        <w:rPr>
          <w:rFonts w:cs="B Zar" w:hint="cs"/>
          <w:sz w:val="28"/>
          <w:szCs w:val="28"/>
          <w:rtl/>
        </w:rPr>
        <w:t xml:space="preserve"> ریاضی، کارگاه خوشنویسی، آموزش </w:t>
      </w:r>
      <w:r w:rsidR="00885E61">
        <w:rPr>
          <w:rFonts w:cs="B Zar" w:hint="cs"/>
          <w:sz w:val="28"/>
          <w:szCs w:val="28"/>
          <w:rtl/>
        </w:rPr>
        <w:t xml:space="preserve"> قرائت و مفاهیم قرآنی، کلاس های آموزش رایانه و غیره ...)</w:t>
      </w:r>
    </w:p>
    <w:p w:rsidR="004F419A" w:rsidRDefault="004F419A" w:rsidP="00DB76BD">
      <w:pPr>
        <w:rPr>
          <w:rFonts w:cs="B Zar" w:hint="cs"/>
          <w:sz w:val="28"/>
          <w:szCs w:val="28"/>
          <w:rtl/>
        </w:rPr>
      </w:pPr>
      <w:r>
        <w:rPr>
          <w:rFonts w:cs="B Zar" w:hint="cs"/>
          <w:sz w:val="28"/>
          <w:szCs w:val="28"/>
          <w:rtl/>
        </w:rPr>
        <w:t>20- حمایت از چاپ و پذیرش مقالات همکاران در نشریات معتبر و سمینارهای علمی</w:t>
      </w:r>
    </w:p>
    <w:p w:rsidR="004F419A" w:rsidRDefault="004F419A" w:rsidP="00DB76BD">
      <w:pPr>
        <w:rPr>
          <w:rFonts w:cs="B Zar" w:hint="cs"/>
          <w:sz w:val="28"/>
          <w:szCs w:val="28"/>
          <w:rtl/>
        </w:rPr>
      </w:pPr>
      <w:r>
        <w:rPr>
          <w:rFonts w:cs="B Zar" w:hint="cs"/>
          <w:sz w:val="28"/>
          <w:szCs w:val="28"/>
          <w:rtl/>
        </w:rPr>
        <w:t>21- تجمیع، ساماندهی و تکمیل کتابخانه با خرید و تامین 1000 جلد کتاب جدید</w:t>
      </w:r>
    </w:p>
    <w:p w:rsidR="004F419A" w:rsidRPr="00DB76BD" w:rsidRDefault="004F419A" w:rsidP="00DB76BD">
      <w:pPr>
        <w:rPr>
          <w:rFonts w:cs="B Zar" w:hint="cs"/>
          <w:sz w:val="28"/>
          <w:szCs w:val="28"/>
          <w:rtl/>
        </w:rPr>
      </w:pPr>
      <w:r>
        <w:rPr>
          <w:rFonts w:cs="B Zar" w:hint="cs"/>
          <w:sz w:val="28"/>
          <w:szCs w:val="28"/>
          <w:rtl/>
        </w:rPr>
        <w:t xml:space="preserve">22- دریافت مجوز برگزاری کارگاه روش تحقیق و نرم افزار </w:t>
      </w:r>
      <w:proofErr w:type="spellStart"/>
      <w:r>
        <w:rPr>
          <w:rFonts w:cs="B Zar"/>
          <w:sz w:val="28"/>
          <w:szCs w:val="28"/>
        </w:rPr>
        <w:t>Spss</w:t>
      </w:r>
      <w:proofErr w:type="spellEnd"/>
      <w:r>
        <w:rPr>
          <w:rFonts w:cs="B Zar" w:hint="cs"/>
          <w:sz w:val="28"/>
          <w:szCs w:val="28"/>
          <w:rtl/>
        </w:rPr>
        <w:t xml:space="preserve"> و شروع کارگاهها در اردیبهشت ماه</w:t>
      </w:r>
      <w:bookmarkStart w:id="0" w:name="_GoBack"/>
      <w:bookmarkEnd w:id="0"/>
    </w:p>
    <w:p w:rsidR="00DB76BD" w:rsidRPr="00DB76BD" w:rsidRDefault="00DB76BD" w:rsidP="00DB76BD">
      <w:pPr>
        <w:jc w:val="center"/>
        <w:rPr>
          <w:rFonts w:cs="B Zar"/>
          <w:sz w:val="28"/>
          <w:szCs w:val="28"/>
        </w:rPr>
      </w:pPr>
    </w:p>
    <w:sectPr w:rsidR="00DB76BD" w:rsidRPr="00DB76BD" w:rsidSect="00840FC5">
      <w:pgSz w:w="11906" w:h="16838"/>
      <w:pgMar w:top="900" w:right="1440" w:bottom="108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BD"/>
    <w:rsid w:val="003458D9"/>
    <w:rsid w:val="003E0779"/>
    <w:rsid w:val="004F419A"/>
    <w:rsid w:val="008356DB"/>
    <w:rsid w:val="00840FC5"/>
    <w:rsid w:val="00885E61"/>
    <w:rsid w:val="008B6786"/>
    <w:rsid w:val="00B166B5"/>
    <w:rsid w:val="00DB76BD"/>
    <w:rsid w:val="00E00A3B"/>
    <w:rsid w:val="00E557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6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dc:creator>
  <cp:lastModifiedBy>Milad</cp:lastModifiedBy>
  <cp:revision>7</cp:revision>
  <dcterms:created xsi:type="dcterms:W3CDTF">2015-04-21T05:29:00Z</dcterms:created>
  <dcterms:modified xsi:type="dcterms:W3CDTF">2015-04-21T08:23:00Z</dcterms:modified>
</cp:coreProperties>
</file>