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069" w:rsidRPr="00062A1D" w:rsidRDefault="00236CB6" w:rsidP="00B43069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 </w:t>
      </w:r>
    </w:p>
    <w:tbl>
      <w:tblPr>
        <w:tblStyle w:val="TableGrid"/>
        <w:tblW w:w="14685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895"/>
        <w:gridCol w:w="720"/>
        <w:gridCol w:w="2160"/>
        <w:gridCol w:w="1620"/>
        <w:gridCol w:w="2970"/>
        <w:gridCol w:w="1805"/>
        <w:gridCol w:w="1525"/>
        <w:gridCol w:w="650"/>
      </w:tblGrid>
      <w:tr w:rsidR="00B32D16" w:rsidTr="00374EBF">
        <w:trPr>
          <w:jc w:val="center"/>
        </w:trPr>
        <w:tc>
          <w:tcPr>
            <w:tcW w:w="2340" w:type="dxa"/>
          </w:tcPr>
          <w:p w:rsidR="00B43069" w:rsidRPr="000A51C6" w:rsidRDefault="00B43069" w:rsidP="00B43069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فصول تدریس شده</w:t>
            </w:r>
          </w:p>
        </w:tc>
        <w:tc>
          <w:tcPr>
            <w:tcW w:w="895" w:type="dxa"/>
          </w:tcPr>
          <w:p w:rsidR="00B43069" w:rsidRPr="000A51C6" w:rsidRDefault="00B43069" w:rsidP="00B43069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غیر موظف</w:t>
            </w:r>
          </w:p>
        </w:tc>
        <w:tc>
          <w:tcPr>
            <w:tcW w:w="720" w:type="dxa"/>
          </w:tcPr>
          <w:p w:rsidR="00B43069" w:rsidRPr="000A51C6" w:rsidRDefault="00B43069" w:rsidP="00B43069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موظف</w:t>
            </w:r>
          </w:p>
        </w:tc>
        <w:tc>
          <w:tcPr>
            <w:tcW w:w="2160" w:type="dxa"/>
          </w:tcPr>
          <w:p w:rsidR="00B43069" w:rsidRPr="000A51C6" w:rsidRDefault="00B43069" w:rsidP="00B43069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انتشارات</w:t>
            </w:r>
          </w:p>
        </w:tc>
        <w:tc>
          <w:tcPr>
            <w:tcW w:w="1620" w:type="dxa"/>
          </w:tcPr>
          <w:p w:rsidR="00B43069" w:rsidRPr="000A51C6" w:rsidRDefault="00B43069" w:rsidP="00B43069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نویسنده</w:t>
            </w:r>
          </w:p>
        </w:tc>
        <w:tc>
          <w:tcPr>
            <w:tcW w:w="2970" w:type="dxa"/>
          </w:tcPr>
          <w:p w:rsidR="00B43069" w:rsidRPr="000A51C6" w:rsidRDefault="00B43069" w:rsidP="00B43069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نام کتاب یا کتاب های معرفی شده </w:t>
            </w:r>
          </w:p>
        </w:tc>
        <w:tc>
          <w:tcPr>
            <w:tcW w:w="1805" w:type="dxa"/>
          </w:tcPr>
          <w:p w:rsidR="00B43069" w:rsidRPr="000A51C6" w:rsidRDefault="00B43069" w:rsidP="00B43069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525" w:type="dxa"/>
          </w:tcPr>
          <w:p w:rsidR="00B43069" w:rsidRPr="000A51C6" w:rsidRDefault="00B43069" w:rsidP="00B43069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650" w:type="dxa"/>
          </w:tcPr>
          <w:p w:rsidR="00B43069" w:rsidRPr="000A51C6" w:rsidRDefault="00B43069" w:rsidP="00B43069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32D16" w:rsidTr="00374EBF">
        <w:trPr>
          <w:jc w:val="center"/>
        </w:trPr>
        <w:tc>
          <w:tcPr>
            <w:tcW w:w="2340" w:type="dxa"/>
          </w:tcPr>
          <w:p w:rsidR="00B43069" w:rsidRPr="00B32D16" w:rsidRDefault="000A51C6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تقریبا" کل کتاب به اضافه متون متفرقه</w:t>
            </w:r>
          </w:p>
        </w:tc>
        <w:tc>
          <w:tcPr>
            <w:tcW w:w="895" w:type="dxa"/>
          </w:tcPr>
          <w:p w:rsidR="00B43069" w:rsidRPr="00B32D16" w:rsidRDefault="00B43069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B43069" w:rsidRPr="00B32D16" w:rsidRDefault="000A51C6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60" w:type="dxa"/>
          </w:tcPr>
          <w:p w:rsidR="00B43069" w:rsidRPr="00B32D16" w:rsidRDefault="000A51C6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1620" w:type="dxa"/>
          </w:tcPr>
          <w:p w:rsidR="00B43069" w:rsidRPr="00B32D16" w:rsidRDefault="000A51C6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علی دهقان زاده</w:t>
            </w:r>
          </w:p>
        </w:tc>
        <w:tc>
          <w:tcPr>
            <w:tcW w:w="2970" w:type="dxa"/>
          </w:tcPr>
          <w:p w:rsidR="00B43069" w:rsidRPr="00B32D16" w:rsidRDefault="000A51C6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انگلیسی برای دانشجویان تربیت معلم</w:t>
            </w:r>
          </w:p>
        </w:tc>
        <w:tc>
          <w:tcPr>
            <w:tcW w:w="1805" w:type="dxa"/>
          </w:tcPr>
          <w:p w:rsidR="00B43069" w:rsidRPr="00B32D16" w:rsidRDefault="000A51C6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زبان انگلیسی</w:t>
            </w:r>
          </w:p>
        </w:tc>
        <w:tc>
          <w:tcPr>
            <w:tcW w:w="1525" w:type="dxa"/>
          </w:tcPr>
          <w:p w:rsidR="00B43069" w:rsidRPr="00B32D16" w:rsidRDefault="000A51C6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علی دهقان زاده</w:t>
            </w:r>
          </w:p>
        </w:tc>
        <w:tc>
          <w:tcPr>
            <w:tcW w:w="650" w:type="dxa"/>
          </w:tcPr>
          <w:p w:rsidR="00B43069" w:rsidRPr="00B32D16" w:rsidRDefault="00B43069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B32D16" w:rsidTr="00374EBF">
        <w:trPr>
          <w:jc w:val="center"/>
        </w:trPr>
        <w:tc>
          <w:tcPr>
            <w:tcW w:w="2340" w:type="dxa"/>
          </w:tcPr>
          <w:p w:rsidR="00B43069" w:rsidRPr="00B32D16" w:rsidRDefault="00311BF2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تقریبا کل کتاب</w:t>
            </w:r>
          </w:p>
        </w:tc>
        <w:tc>
          <w:tcPr>
            <w:tcW w:w="895" w:type="dxa"/>
          </w:tcPr>
          <w:p w:rsidR="00B43069" w:rsidRPr="00B32D16" w:rsidRDefault="00311BF2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B43069" w:rsidRPr="00B32D16" w:rsidRDefault="00311BF2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2160" w:type="dxa"/>
          </w:tcPr>
          <w:p w:rsidR="00B43069" w:rsidRPr="00B32D16" w:rsidRDefault="00311BF2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620" w:type="dxa"/>
          </w:tcPr>
          <w:p w:rsidR="00B43069" w:rsidRPr="00B32D16" w:rsidRDefault="00311BF2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منصور کوشا</w:t>
            </w:r>
          </w:p>
        </w:tc>
        <w:tc>
          <w:tcPr>
            <w:tcW w:w="2970" w:type="dxa"/>
          </w:tcPr>
          <w:p w:rsidR="00B43069" w:rsidRPr="00B32D16" w:rsidRDefault="00311BF2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زبان تخصصی برای دانشجویان پیش دبستانی و دبستانی</w:t>
            </w:r>
          </w:p>
        </w:tc>
        <w:tc>
          <w:tcPr>
            <w:tcW w:w="1805" w:type="dxa"/>
          </w:tcPr>
          <w:p w:rsidR="00B43069" w:rsidRPr="00B32D16" w:rsidRDefault="00311BF2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زبان تخصصی آموزش ابتدایی</w:t>
            </w:r>
          </w:p>
        </w:tc>
        <w:tc>
          <w:tcPr>
            <w:tcW w:w="1525" w:type="dxa"/>
          </w:tcPr>
          <w:p w:rsidR="00B43069" w:rsidRPr="00B32D16" w:rsidRDefault="00311BF2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علی دهقان زاده</w:t>
            </w:r>
          </w:p>
        </w:tc>
        <w:tc>
          <w:tcPr>
            <w:tcW w:w="650" w:type="dxa"/>
          </w:tcPr>
          <w:p w:rsidR="00B43069" w:rsidRPr="00B32D16" w:rsidRDefault="00B43069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B32D16" w:rsidTr="00374EBF">
        <w:trPr>
          <w:jc w:val="center"/>
        </w:trPr>
        <w:tc>
          <w:tcPr>
            <w:tcW w:w="2340" w:type="dxa"/>
          </w:tcPr>
          <w:p w:rsidR="00B43069" w:rsidRPr="00B32D16" w:rsidRDefault="00311BF2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نصف کتاب</w:t>
            </w:r>
          </w:p>
        </w:tc>
        <w:tc>
          <w:tcPr>
            <w:tcW w:w="895" w:type="dxa"/>
          </w:tcPr>
          <w:p w:rsidR="00B43069" w:rsidRPr="00B32D16" w:rsidRDefault="00311BF2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B43069" w:rsidRPr="00B32D16" w:rsidRDefault="00311BF2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60" w:type="dxa"/>
          </w:tcPr>
          <w:p w:rsidR="00B43069" w:rsidRPr="00B32D16" w:rsidRDefault="00311BF2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</w:tcPr>
          <w:p w:rsidR="00B43069" w:rsidRPr="00B32D16" w:rsidRDefault="00311BF2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نوریان</w:t>
            </w:r>
          </w:p>
        </w:tc>
        <w:tc>
          <w:tcPr>
            <w:tcW w:w="2970" w:type="dxa"/>
          </w:tcPr>
          <w:p w:rsidR="00B43069" w:rsidRPr="00B32D16" w:rsidRDefault="00311BF2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تحلیل محتوا کتب درسی</w:t>
            </w:r>
          </w:p>
        </w:tc>
        <w:tc>
          <w:tcPr>
            <w:tcW w:w="1805" w:type="dxa"/>
          </w:tcPr>
          <w:p w:rsidR="00B43069" w:rsidRPr="00B32D16" w:rsidRDefault="00311BF2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تحلیل محتوا2</w:t>
            </w:r>
          </w:p>
        </w:tc>
        <w:tc>
          <w:tcPr>
            <w:tcW w:w="1525" w:type="dxa"/>
          </w:tcPr>
          <w:p w:rsidR="00B43069" w:rsidRPr="00B32D16" w:rsidRDefault="00311BF2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محمود صباحی زاده</w:t>
            </w:r>
          </w:p>
        </w:tc>
        <w:tc>
          <w:tcPr>
            <w:tcW w:w="650" w:type="dxa"/>
          </w:tcPr>
          <w:p w:rsidR="00B43069" w:rsidRPr="00B32D16" w:rsidRDefault="00B43069" w:rsidP="00236CB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B32D16" w:rsidTr="00374EBF">
        <w:trPr>
          <w:jc w:val="center"/>
        </w:trPr>
        <w:tc>
          <w:tcPr>
            <w:tcW w:w="234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نصف کتاب</w:t>
            </w:r>
          </w:p>
        </w:tc>
        <w:tc>
          <w:tcPr>
            <w:tcW w:w="895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6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162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فلیک</w:t>
            </w:r>
          </w:p>
        </w:tc>
        <w:tc>
          <w:tcPr>
            <w:tcW w:w="297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روش تحقیق کیفی</w:t>
            </w:r>
          </w:p>
        </w:tc>
        <w:tc>
          <w:tcPr>
            <w:tcW w:w="1805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تحلیل محتوا2</w:t>
            </w:r>
          </w:p>
        </w:tc>
        <w:tc>
          <w:tcPr>
            <w:tcW w:w="1525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محمود صباحی زاده</w:t>
            </w:r>
          </w:p>
        </w:tc>
        <w:tc>
          <w:tcPr>
            <w:tcW w:w="65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B32D16" w:rsidTr="00374EBF">
        <w:trPr>
          <w:jc w:val="center"/>
        </w:trPr>
        <w:tc>
          <w:tcPr>
            <w:tcW w:w="2340" w:type="dxa"/>
          </w:tcPr>
          <w:p w:rsidR="005451DB" w:rsidRPr="00B32D16" w:rsidRDefault="00374EBF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فصل 4 و 5</w:t>
            </w:r>
          </w:p>
        </w:tc>
        <w:tc>
          <w:tcPr>
            <w:tcW w:w="895" w:type="dxa"/>
          </w:tcPr>
          <w:p w:rsidR="005451DB" w:rsidRPr="00B32D16" w:rsidRDefault="00374EBF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5451DB" w:rsidRPr="00B32D16" w:rsidRDefault="00374EBF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2160" w:type="dxa"/>
          </w:tcPr>
          <w:p w:rsidR="005451DB" w:rsidRPr="00B32D16" w:rsidRDefault="00B32D16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وزارت آموزش و پرورش کتاب درسی ایران</w:t>
            </w:r>
          </w:p>
        </w:tc>
        <w:tc>
          <w:tcPr>
            <w:tcW w:w="1620" w:type="dxa"/>
          </w:tcPr>
          <w:p w:rsidR="005451DB" w:rsidRPr="00B32D16" w:rsidRDefault="00EC77AD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فرزانه شهرباشی</w:t>
            </w:r>
          </w:p>
        </w:tc>
        <w:tc>
          <w:tcPr>
            <w:tcW w:w="2970" w:type="dxa"/>
          </w:tcPr>
          <w:p w:rsidR="002637C0" w:rsidRPr="00B32D16" w:rsidRDefault="002637C0" w:rsidP="002637C0">
            <w:pPr>
              <w:pStyle w:val="ListParagraph"/>
              <w:spacing w:line="480" w:lineRule="auto"/>
              <w:jc w:val="right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مهارت های آموزش علوم</w:t>
            </w:r>
          </w:p>
          <w:p w:rsidR="002637C0" w:rsidRPr="00B32D16" w:rsidRDefault="002637C0" w:rsidP="002637C0">
            <w:pPr>
              <w:pStyle w:val="ListParagraph"/>
              <w:tabs>
                <w:tab w:val="right" w:pos="2844"/>
              </w:tabs>
              <w:spacing w:line="480" w:lineRule="auto"/>
              <w:jc w:val="right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b/>
                <w:bCs/>
                <w:sz w:val="16"/>
                <w:szCs w:val="16"/>
                <w:rtl/>
                <w:lang w:bidi="fa-IR"/>
              </w:rPr>
              <w:tab/>
            </w: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کتب درسی 3-راهنمای درس</w:t>
            </w:r>
          </w:p>
        </w:tc>
        <w:tc>
          <w:tcPr>
            <w:tcW w:w="1805" w:type="dxa"/>
          </w:tcPr>
          <w:p w:rsidR="005451DB" w:rsidRPr="00B32D16" w:rsidRDefault="002637C0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آموزش علوم تجربی</w:t>
            </w:r>
          </w:p>
        </w:tc>
        <w:tc>
          <w:tcPr>
            <w:tcW w:w="1525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اصغر </w:t>
            </w:r>
            <w:r w:rsidR="002637C0"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نجفی نسب</w:t>
            </w:r>
          </w:p>
        </w:tc>
        <w:tc>
          <w:tcPr>
            <w:tcW w:w="65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B32D16" w:rsidTr="00374EBF">
        <w:trPr>
          <w:trHeight w:val="143"/>
          <w:jc w:val="center"/>
        </w:trPr>
        <w:tc>
          <w:tcPr>
            <w:tcW w:w="2340" w:type="dxa"/>
          </w:tcPr>
          <w:p w:rsidR="005451DB" w:rsidRPr="00B32D16" w:rsidRDefault="0053491C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تقریبا" کل مبحث</w:t>
            </w:r>
          </w:p>
        </w:tc>
        <w:tc>
          <w:tcPr>
            <w:tcW w:w="895" w:type="dxa"/>
          </w:tcPr>
          <w:p w:rsidR="005451DB" w:rsidRPr="00B32D16" w:rsidRDefault="0053491C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451DB" w:rsidRPr="00B32D16" w:rsidRDefault="0053491C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6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0" w:type="dxa"/>
          </w:tcPr>
          <w:p w:rsidR="005451DB" w:rsidRPr="00B32D16" w:rsidRDefault="00374EBF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یوسف کریمی</w:t>
            </w:r>
          </w:p>
        </w:tc>
        <w:tc>
          <w:tcPr>
            <w:tcW w:w="2970" w:type="dxa"/>
          </w:tcPr>
          <w:p w:rsidR="00374EBF" w:rsidRPr="00B32D16" w:rsidRDefault="00374EBF" w:rsidP="00374EBF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اختلالات یادگیری منبع اصلی دکتر کریمی و جزوه</w:t>
            </w:r>
          </w:p>
        </w:tc>
        <w:tc>
          <w:tcPr>
            <w:tcW w:w="1805" w:type="dxa"/>
          </w:tcPr>
          <w:p w:rsidR="005451DB" w:rsidRPr="00B32D16" w:rsidRDefault="00374EBF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اختلالات یادگیری</w:t>
            </w:r>
          </w:p>
        </w:tc>
        <w:tc>
          <w:tcPr>
            <w:tcW w:w="1525" w:type="dxa"/>
          </w:tcPr>
          <w:p w:rsidR="005451DB" w:rsidRPr="00B32D16" w:rsidRDefault="00374EBF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رضا معصومی</w:t>
            </w:r>
          </w:p>
        </w:tc>
        <w:tc>
          <w:tcPr>
            <w:tcW w:w="65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</w:tr>
      <w:tr w:rsidR="00B32D16" w:rsidTr="00374EBF">
        <w:trPr>
          <w:jc w:val="center"/>
        </w:trPr>
        <w:tc>
          <w:tcPr>
            <w:tcW w:w="2340" w:type="dxa"/>
          </w:tcPr>
          <w:p w:rsidR="005451DB" w:rsidRPr="00B32D16" w:rsidRDefault="005E00A0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تقریبا" کل مبحث کتاب +جزوه مسائل چینی و متفرقه </w:t>
            </w:r>
          </w:p>
        </w:tc>
        <w:tc>
          <w:tcPr>
            <w:tcW w:w="895" w:type="dxa"/>
          </w:tcPr>
          <w:p w:rsidR="005451DB" w:rsidRPr="00B32D16" w:rsidRDefault="005E00A0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451DB" w:rsidRPr="00B32D16" w:rsidRDefault="005E00A0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60" w:type="dxa"/>
          </w:tcPr>
          <w:p w:rsidR="005451DB" w:rsidRPr="00B32D16" w:rsidRDefault="005E00A0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سازمان انجمن اولیا و مربیان</w:t>
            </w:r>
          </w:p>
        </w:tc>
        <w:tc>
          <w:tcPr>
            <w:tcW w:w="1620" w:type="dxa"/>
          </w:tcPr>
          <w:p w:rsidR="005451DB" w:rsidRPr="00B32D16" w:rsidRDefault="005E00A0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علی قائمی</w:t>
            </w:r>
          </w:p>
        </w:tc>
        <w:tc>
          <w:tcPr>
            <w:tcW w:w="2970" w:type="dxa"/>
          </w:tcPr>
          <w:p w:rsidR="005451DB" w:rsidRPr="00B32D16" w:rsidRDefault="005E00A0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نظام حیات خانواده در اسلام +جزوه </w:t>
            </w:r>
          </w:p>
        </w:tc>
        <w:tc>
          <w:tcPr>
            <w:tcW w:w="1805" w:type="dxa"/>
          </w:tcPr>
          <w:p w:rsidR="005451DB" w:rsidRPr="00B32D16" w:rsidRDefault="005E00A0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خانواده در اسلام و ایران </w:t>
            </w:r>
          </w:p>
        </w:tc>
        <w:tc>
          <w:tcPr>
            <w:tcW w:w="1525" w:type="dxa"/>
          </w:tcPr>
          <w:p w:rsidR="005451DB" w:rsidRPr="00B32D16" w:rsidRDefault="00240974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نرگس میرزاده</w:t>
            </w:r>
          </w:p>
        </w:tc>
        <w:tc>
          <w:tcPr>
            <w:tcW w:w="65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</w:tr>
      <w:tr w:rsidR="00B32D16" w:rsidTr="00374EBF">
        <w:trPr>
          <w:jc w:val="center"/>
        </w:trPr>
        <w:tc>
          <w:tcPr>
            <w:tcW w:w="2340" w:type="dxa"/>
          </w:tcPr>
          <w:p w:rsidR="005451DB" w:rsidRPr="00B32D16" w:rsidRDefault="00C0101D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فصل اول و دوم و سوم به همراه شرح موضوعات مرتبط با کار عملی</w:t>
            </w:r>
          </w:p>
        </w:tc>
        <w:tc>
          <w:tcPr>
            <w:tcW w:w="895" w:type="dxa"/>
          </w:tcPr>
          <w:p w:rsidR="005451DB" w:rsidRPr="00B32D16" w:rsidRDefault="00C0101D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451DB" w:rsidRPr="00B32D16" w:rsidRDefault="00C0101D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60" w:type="dxa"/>
          </w:tcPr>
          <w:p w:rsidR="005451DB" w:rsidRPr="00B32D16" w:rsidRDefault="00C0101D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سمت </w:t>
            </w:r>
          </w:p>
        </w:tc>
        <w:tc>
          <w:tcPr>
            <w:tcW w:w="1620" w:type="dxa"/>
          </w:tcPr>
          <w:p w:rsidR="005451DB" w:rsidRPr="00B32D16" w:rsidRDefault="00C0101D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دکتر احمد سمیعی </w:t>
            </w:r>
          </w:p>
        </w:tc>
        <w:tc>
          <w:tcPr>
            <w:tcW w:w="2970" w:type="dxa"/>
          </w:tcPr>
          <w:p w:rsidR="005451DB" w:rsidRDefault="00C0101D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نگارش و ویرایش</w:t>
            </w:r>
          </w:p>
          <w:p w:rsidR="00C0101D" w:rsidRPr="00B32D16" w:rsidRDefault="00C0101D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احمد سمیعی بابا لنگ دراز</w:t>
            </w:r>
          </w:p>
        </w:tc>
        <w:tc>
          <w:tcPr>
            <w:tcW w:w="1805" w:type="dxa"/>
          </w:tcPr>
          <w:p w:rsidR="005451DB" w:rsidRPr="00B32D16" w:rsidRDefault="00C0101D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نگارش خلاق</w:t>
            </w:r>
          </w:p>
        </w:tc>
        <w:tc>
          <w:tcPr>
            <w:tcW w:w="1525" w:type="dxa"/>
          </w:tcPr>
          <w:p w:rsidR="005451DB" w:rsidRPr="00B32D16" w:rsidRDefault="00C0101D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احمد لشکری</w:t>
            </w:r>
          </w:p>
        </w:tc>
        <w:tc>
          <w:tcPr>
            <w:tcW w:w="65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</w:tr>
      <w:tr w:rsidR="00B32D16" w:rsidTr="00374EBF">
        <w:trPr>
          <w:jc w:val="center"/>
        </w:trPr>
        <w:tc>
          <w:tcPr>
            <w:tcW w:w="2340" w:type="dxa"/>
          </w:tcPr>
          <w:p w:rsidR="005451DB" w:rsidRPr="00B32D16" w:rsidRDefault="001527FE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فصل اول و دوم وسوم و پنجم و ششم و هفتم + جزوه متفرقه </w:t>
            </w:r>
          </w:p>
        </w:tc>
        <w:tc>
          <w:tcPr>
            <w:tcW w:w="895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5451DB" w:rsidRPr="00B32D16" w:rsidRDefault="001527FE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2160" w:type="dxa"/>
          </w:tcPr>
          <w:p w:rsidR="005451DB" w:rsidRPr="00B32D16" w:rsidRDefault="001527FE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وزارت آموزش و کتاب درسی ایران</w:t>
            </w:r>
          </w:p>
        </w:tc>
        <w:tc>
          <w:tcPr>
            <w:tcW w:w="1620" w:type="dxa"/>
          </w:tcPr>
          <w:p w:rsidR="005451DB" w:rsidRPr="00B32D16" w:rsidRDefault="001527FE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ناصر باهنر </w:t>
            </w:r>
            <w:r>
              <w:rPr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محمد علی سادست  </w:t>
            </w:r>
          </w:p>
        </w:tc>
        <w:tc>
          <w:tcPr>
            <w:tcW w:w="2970" w:type="dxa"/>
          </w:tcPr>
          <w:p w:rsidR="005451DB" w:rsidRPr="00B32D16" w:rsidRDefault="001527FE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آموزش مفاهیم دینی تربین معلم</w:t>
            </w:r>
          </w:p>
        </w:tc>
        <w:tc>
          <w:tcPr>
            <w:tcW w:w="1805" w:type="dxa"/>
          </w:tcPr>
          <w:p w:rsidR="005451DB" w:rsidRPr="00B32D16" w:rsidRDefault="001527FE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روش تدریس دینی</w:t>
            </w:r>
          </w:p>
        </w:tc>
        <w:tc>
          <w:tcPr>
            <w:tcW w:w="1525" w:type="dxa"/>
          </w:tcPr>
          <w:p w:rsidR="005451DB" w:rsidRPr="00B32D16" w:rsidRDefault="001527FE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ادریس بلالی </w:t>
            </w:r>
          </w:p>
        </w:tc>
        <w:tc>
          <w:tcPr>
            <w:tcW w:w="65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</w:tr>
      <w:tr w:rsidR="00B32D16" w:rsidTr="00374EBF">
        <w:trPr>
          <w:jc w:val="center"/>
        </w:trPr>
        <w:tc>
          <w:tcPr>
            <w:tcW w:w="2340" w:type="dxa"/>
          </w:tcPr>
          <w:p w:rsidR="005451DB" w:rsidRPr="00B32D16" w:rsidRDefault="00067583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تا صفحه 206</w:t>
            </w:r>
          </w:p>
        </w:tc>
        <w:tc>
          <w:tcPr>
            <w:tcW w:w="895" w:type="dxa"/>
          </w:tcPr>
          <w:p w:rsidR="005451DB" w:rsidRPr="00B32D16" w:rsidRDefault="00067583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451DB" w:rsidRPr="00B32D16" w:rsidRDefault="00067583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سازمان پژوهش و برنامه ریزی</w:t>
            </w:r>
          </w:p>
        </w:tc>
        <w:tc>
          <w:tcPr>
            <w:tcW w:w="1620" w:type="dxa"/>
          </w:tcPr>
          <w:p w:rsidR="005451DB" w:rsidRPr="00B32D16" w:rsidRDefault="00067583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گروه مؤلفان اندیشه پور-ستوده-سرشور</w:t>
            </w:r>
          </w:p>
        </w:tc>
        <w:tc>
          <w:tcPr>
            <w:tcW w:w="2970" w:type="dxa"/>
          </w:tcPr>
          <w:p w:rsidR="005451DB" w:rsidRPr="00B32D16" w:rsidRDefault="00067583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مبانی و روش آموز قرآن دوره ابتدایی </w:t>
            </w:r>
          </w:p>
        </w:tc>
        <w:tc>
          <w:tcPr>
            <w:tcW w:w="1805" w:type="dxa"/>
          </w:tcPr>
          <w:p w:rsidR="005451DB" w:rsidRPr="00B32D16" w:rsidRDefault="00067583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آموزش قرآن </w:t>
            </w:r>
          </w:p>
        </w:tc>
        <w:tc>
          <w:tcPr>
            <w:tcW w:w="1525" w:type="dxa"/>
          </w:tcPr>
          <w:p w:rsidR="005451DB" w:rsidRPr="00B32D16" w:rsidRDefault="00067583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عبدالله فروزان فر</w:t>
            </w:r>
          </w:p>
        </w:tc>
        <w:tc>
          <w:tcPr>
            <w:tcW w:w="65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B32D16" w:rsidTr="00374EBF">
        <w:trPr>
          <w:jc w:val="center"/>
        </w:trPr>
        <w:tc>
          <w:tcPr>
            <w:tcW w:w="2340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کل کتاب+کتاب دبستان </w:t>
            </w:r>
          </w:p>
        </w:tc>
        <w:tc>
          <w:tcPr>
            <w:tcW w:w="895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انتشارات گلبن</w:t>
            </w:r>
          </w:p>
        </w:tc>
        <w:tc>
          <w:tcPr>
            <w:tcW w:w="1620" w:type="dxa"/>
          </w:tcPr>
          <w:p w:rsidR="005451DB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ملیحه سادات سادات</w:t>
            </w:r>
          </w:p>
          <w:p w:rsidR="00D90D71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مرتضی صادقی</w:t>
            </w:r>
          </w:p>
        </w:tc>
        <w:tc>
          <w:tcPr>
            <w:tcW w:w="2970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مبانی آموزش ریاضی</w:t>
            </w:r>
          </w:p>
        </w:tc>
        <w:tc>
          <w:tcPr>
            <w:tcW w:w="1805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مبانی آموزش ریاضی</w:t>
            </w:r>
          </w:p>
        </w:tc>
        <w:tc>
          <w:tcPr>
            <w:tcW w:w="1525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جمشید بهرامی نیکخو </w:t>
            </w:r>
          </w:p>
        </w:tc>
        <w:tc>
          <w:tcPr>
            <w:tcW w:w="65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</w:tr>
      <w:tr w:rsidR="00B32D16" w:rsidTr="00374EBF">
        <w:trPr>
          <w:jc w:val="center"/>
        </w:trPr>
        <w:tc>
          <w:tcPr>
            <w:tcW w:w="2340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کل کتاب</w:t>
            </w:r>
          </w:p>
        </w:tc>
        <w:tc>
          <w:tcPr>
            <w:tcW w:w="895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970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کتاب چهارم+پنجم+ششم دبستان</w:t>
            </w:r>
          </w:p>
        </w:tc>
        <w:tc>
          <w:tcPr>
            <w:tcW w:w="1805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آموزش ریاضی</w:t>
            </w:r>
          </w:p>
        </w:tc>
        <w:tc>
          <w:tcPr>
            <w:tcW w:w="1525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محمد درویشی </w:t>
            </w:r>
          </w:p>
        </w:tc>
        <w:tc>
          <w:tcPr>
            <w:tcW w:w="65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</w:tr>
      <w:tr w:rsidR="00B32D16" w:rsidTr="00374EBF">
        <w:trPr>
          <w:jc w:val="center"/>
        </w:trPr>
        <w:tc>
          <w:tcPr>
            <w:tcW w:w="2340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فصل 1 و2 جلد1 و فصل1و3و4جلد2</w:t>
            </w:r>
          </w:p>
        </w:tc>
        <w:tc>
          <w:tcPr>
            <w:tcW w:w="895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0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خسرو باقری</w:t>
            </w:r>
          </w:p>
        </w:tc>
        <w:tc>
          <w:tcPr>
            <w:tcW w:w="2970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تعلیم و تربیت اسلامی جلد1و2</w:t>
            </w:r>
          </w:p>
        </w:tc>
        <w:tc>
          <w:tcPr>
            <w:tcW w:w="1805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مبانی آموزش دینی</w:t>
            </w:r>
          </w:p>
        </w:tc>
        <w:tc>
          <w:tcPr>
            <w:tcW w:w="1525" w:type="dxa"/>
          </w:tcPr>
          <w:p w:rsidR="005451DB" w:rsidRPr="00B32D16" w:rsidRDefault="00D90D71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رضا یزدان پناه </w:t>
            </w:r>
          </w:p>
        </w:tc>
        <w:tc>
          <w:tcPr>
            <w:tcW w:w="650" w:type="dxa"/>
          </w:tcPr>
          <w:p w:rsidR="005451DB" w:rsidRPr="00B32D16" w:rsidRDefault="005451DB" w:rsidP="005451D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</w:tr>
    </w:tbl>
    <w:p w:rsidR="00B43069" w:rsidRDefault="00B43069" w:rsidP="00B43069">
      <w:pPr>
        <w:jc w:val="center"/>
        <w:rPr>
          <w:b/>
          <w:bCs/>
          <w:sz w:val="24"/>
          <w:szCs w:val="24"/>
          <w:rtl/>
          <w:lang w:bidi="fa-IR"/>
        </w:rPr>
      </w:pPr>
    </w:p>
    <w:p w:rsidR="00565BE6" w:rsidRDefault="00565BE6" w:rsidP="00B43069">
      <w:pPr>
        <w:jc w:val="center"/>
        <w:rPr>
          <w:b/>
          <w:bCs/>
          <w:sz w:val="24"/>
          <w:szCs w:val="24"/>
          <w:rtl/>
          <w:lang w:bidi="fa-IR"/>
        </w:rPr>
      </w:pPr>
    </w:p>
    <w:p w:rsidR="00565BE6" w:rsidRPr="00062A1D" w:rsidRDefault="00565BE6" w:rsidP="0027087F">
      <w:pPr>
        <w:jc w:val="center"/>
        <w:rPr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4685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895"/>
        <w:gridCol w:w="720"/>
        <w:gridCol w:w="2160"/>
        <w:gridCol w:w="1620"/>
        <w:gridCol w:w="2970"/>
        <w:gridCol w:w="1805"/>
        <w:gridCol w:w="1525"/>
        <w:gridCol w:w="650"/>
      </w:tblGrid>
      <w:tr w:rsidR="00565BE6" w:rsidTr="005A3880">
        <w:trPr>
          <w:jc w:val="center"/>
        </w:trPr>
        <w:tc>
          <w:tcPr>
            <w:tcW w:w="2340" w:type="dxa"/>
          </w:tcPr>
          <w:p w:rsidR="00565BE6" w:rsidRPr="000A51C6" w:rsidRDefault="00565BE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فصول تدریس شده</w:t>
            </w:r>
          </w:p>
        </w:tc>
        <w:tc>
          <w:tcPr>
            <w:tcW w:w="895" w:type="dxa"/>
          </w:tcPr>
          <w:p w:rsidR="00565BE6" w:rsidRPr="000A51C6" w:rsidRDefault="00565BE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غیر موظف</w:t>
            </w:r>
          </w:p>
        </w:tc>
        <w:tc>
          <w:tcPr>
            <w:tcW w:w="720" w:type="dxa"/>
          </w:tcPr>
          <w:p w:rsidR="00565BE6" w:rsidRPr="000A51C6" w:rsidRDefault="00565BE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موظف</w:t>
            </w:r>
          </w:p>
        </w:tc>
        <w:tc>
          <w:tcPr>
            <w:tcW w:w="2160" w:type="dxa"/>
          </w:tcPr>
          <w:p w:rsidR="00565BE6" w:rsidRPr="000A51C6" w:rsidRDefault="00565BE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انتشارات</w:t>
            </w:r>
          </w:p>
        </w:tc>
        <w:tc>
          <w:tcPr>
            <w:tcW w:w="1620" w:type="dxa"/>
          </w:tcPr>
          <w:p w:rsidR="00565BE6" w:rsidRPr="000A51C6" w:rsidRDefault="00565BE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نویسنده</w:t>
            </w:r>
          </w:p>
        </w:tc>
        <w:tc>
          <w:tcPr>
            <w:tcW w:w="2970" w:type="dxa"/>
          </w:tcPr>
          <w:p w:rsidR="00565BE6" w:rsidRPr="000A51C6" w:rsidRDefault="00565BE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نام کتاب یا کتاب های معرفی شده </w:t>
            </w:r>
          </w:p>
        </w:tc>
        <w:tc>
          <w:tcPr>
            <w:tcW w:w="1805" w:type="dxa"/>
          </w:tcPr>
          <w:p w:rsidR="00565BE6" w:rsidRPr="000A51C6" w:rsidRDefault="00565BE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525" w:type="dxa"/>
          </w:tcPr>
          <w:p w:rsidR="00565BE6" w:rsidRPr="000A51C6" w:rsidRDefault="00565BE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650" w:type="dxa"/>
          </w:tcPr>
          <w:p w:rsidR="00565BE6" w:rsidRPr="000A51C6" w:rsidRDefault="00565BE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565BE6" w:rsidTr="005A3880">
        <w:trPr>
          <w:jc w:val="center"/>
        </w:trPr>
        <w:tc>
          <w:tcPr>
            <w:tcW w:w="2340" w:type="dxa"/>
          </w:tcPr>
          <w:p w:rsidR="00565BE6" w:rsidRPr="00B32D16" w:rsidRDefault="00566F9F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تمام فصل ها</w:t>
            </w:r>
          </w:p>
        </w:tc>
        <w:tc>
          <w:tcPr>
            <w:tcW w:w="895" w:type="dxa"/>
          </w:tcPr>
          <w:p w:rsidR="00565BE6" w:rsidRPr="00B32D16" w:rsidRDefault="00566F9F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65BE6" w:rsidRPr="00B32D16" w:rsidRDefault="00565BE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65BE6" w:rsidRPr="00B32D16" w:rsidRDefault="00566F9F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انتشارات ارسباران</w:t>
            </w:r>
          </w:p>
        </w:tc>
        <w:tc>
          <w:tcPr>
            <w:tcW w:w="1620" w:type="dxa"/>
          </w:tcPr>
          <w:p w:rsidR="00565BE6" w:rsidRPr="00B32D16" w:rsidRDefault="00566F9F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سورا ای بوک یحیی سید محمدی </w:t>
            </w:r>
          </w:p>
        </w:tc>
        <w:tc>
          <w:tcPr>
            <w:tcW w:w="2970" w:type="dxa"/>
          </w:tcPr>
          <w:p w:rsidR="00565BE6" w:rsidRPr="00B32D16" w:rsidRDefault="00565BE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کتاب روان شناسی رشد کودک </w:t>
            </w:r>
            <w:r w:rsidR="00566F9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سورانی بوک ترجمه یحیی سید محمدی</w:t>
            </w:r>
          </w:p>
        </w:tc>
        <w:tc>
          <w:tcPr>
            <w:tcW w:w="1805" w:type="dxa"/>
          </w:tcPr>
          <w:p w:rsidR="00565BE6" w:rsidRPr="00B32D16" w:rsidRDefault="00565BE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روان شناسی رشد کودک</w:t>
            </w:r>
          </w:p>
        </w:tc>
        <w:tc>
          <w:tcPr>
            <w:tcW w:w="1525" w:type="dxa"/>
          </w:tcPr>
          <w:p w:rsidR="00565BE6" w:rsidRPr="00B32D16" w:rsidRDefault="00565BE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حمید حاجی زاده</w:t>
            </w:r>
          </w:p>
        </w:tc>
        <w:tc>
          <w:tcPr>
            <w:tcW w:w="650" w:type="dxa"/>
          </w:tcPr>
          <w:p w:rsidR="00565BE6" w:rsidRPr="00B32D16" w:rsidRDefault="00565BE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565BE6" w:rsidTr="005A3880">
        <w:trPr>
          <w:jc w:val="center"/>
        </w:trPr>
        <w:tc>
          <w:tcPr>
            <w:tcW w:w="2340" w:type="dxa"/>
          </w:tcPr>
          <w:p w:rsidR="00565BE6" w:rsidRPr="00B32D16" w:rsidRDefault="00247792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تمام فصول</w:t>
            </w:r>
          </w:p>
        </w:tc>
        <w:tc>
          <w:tcPr>
            <w:tcW w:w="895" w:type="dxa"/>
          </w:tcPr>
          <w:p w:rsidR="00565BE6" w:rsidRPr="00B32D16" w:rsidRDefault="00247792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65BE6" w:rsidRPr="00B32D16" w:rsidRDefault="00565BE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65BE6" w:rsidRPr="00B32D16" w:rsidRDefault="00247792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انتشارات مشتعل</w:t>
            </w:r>
          </w:p>
        </w:tc>
        <w:tc>
          <w:tcPr>
            <w:tcW w:w="1620" w:type="dxa"/>
          </w:tcPr>
          <w:p w:rsidR="00565BE6" w:rsidRPr="00B32D16" w:rsidRDefault="00247792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سید احمد احمدی</w:t>
            </w:r>
          </w:p>
        </w:tc>
        <w:tc>
          <w:tcPr>
            <w:tcW w:w="2970" w:type="dxa"/>
          </w:tcPr>
          <w:p w:rsidR="00565BE6" w:rsidRPr="00B32D16" w:rsidRDefault="00247792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روان شناسی موجوانان و جوانان شخصیتی، رفتاری،تحصیلی </w:t>
            </w:r>
          </w:p>
        </w:tc>
        <w:tc>
          <w:tcPr>
            <w:tcW w:w="1805" w:type="dxa"/>
          </w:tcPr>
          <w:p w:rsidR="00565BE6" w:rsidRPr="00B32D16" w:rsidRDefault="00247792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مسائل نوجوانان و جوانان </w:t>
            </w:r>
          </w:p>
        </w:tc>
        <w:tc>
          <w:tcPr>
            <w:tcW w:w="1525" w:type="dxa"/>
          </w:tcPr>
          <w:p w:rsidR="00565BE6" w:rsidRPr="00B32D16" w:rsidRDefault="00247792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حمید حاجی زاده</w:t>
            </w:r>
          </w:p>
        </w:tc>
        <w:tc>
          <w:tcPr>
            <w:tcW w:w="650" w:type="dxa"/>
          </w:tcPr>
          <w:p w:rsidR="00565BE6" w:rsidRPr="00B32D16" w:rsidRDefault="00565BE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565BE6" w:rsidTr="005A3880">
        <w:trPr>
          <w:jc w:val="center"/>
        </w:trPr>
        <w:tc>
          <w:tcPr>
            <w:tcW w:w="2340" w:type="dxa"/>
          </w:tcPr>
          <w:p w:rsidR="00565BE6" w:rsidRPr="00B32D16" w:rsidRDefault="00C839AE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کل کتاب</w:t>
            </w:r>
          </w:p>
        </w:tc>
        <w:tc>
          <w:tcPr>
            <w:tcW w:w="895" w:type="dxa"/>
          </w:tcPr>
          <w:p w:rsidR="00565BE6" w:rsidRPr="00B32D16" w:rsidRDefault="00C839AE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65BE6" w:rsidRPr="00B32D16" w:rsidRDefault="00565BE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65BE6" w:rsidRPr="00B32D16" w:rsidRDefault="00C839AE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انتشارات سمت</w:t>
            </w:r>
          </w:p>
        </w:tc>
        <w:tc>
          <w:tcPr>
            <w:tcW w:w="1620" w:type="dxa"/>
          </w:tcPr>
          <w:p w:rsidR="00565BE6" w:rsidRPr="00B32D16" w:rsidRDefault="00C839AE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عبدالله شیخ آبادی</w:t>
            </w:r>
          </w:p>
        </w:tc>
        <w:tc>
          <w:tcPr>
            <w:tcW w:w="2970" w:type="dxa"/>
          </w:tcPr>
          <w:p w:rsidR="00565BE6" w:rsidRPr="00B32D16" w:rsidRDefault="00C839AE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راهنمایی و مشاوره کودک</w:t>
            </w:r>
          </w:p>
        </w:tc>
        <w:tc>
          <w:tcPr>
            <w:tcW w:w="1805" w:type="dxa"/>
          </w:tcPr>
          <w:p w:rsidR="00565BE6" w:rsidRPr="00B32D16" w:rsidRDefault="00C839AE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مشاوره کودک</w:t>
            </w:r>
          </w:p>
        </w:tc>
        <w:tc>
          <w:tcPr>
            <w:tcW w:w="1525" w:type="dxa"/>
          </w:tcPr>
          <w:p w:rsidR="00565BE6" w:rsidRPr="00B32D16" w:rsidRDefault="00C839AE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طاهره احمدی</w:t>
            </w:r>
          </w:p>
        </w:tc>
        <w:tc>
          <w:tcPr>
            <w:tcW w:w="650" w:type="dxa"/>
          </w:tcPr>
          <w:p w:rsidR="00565BE6" w:rsidRPr="00B32D16" w:rsidRDefault="00565BE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565BE6" w:rsidTr="005A3880">
        <w:trPr>
          <w:jc w:val="center"/>
        </w:trPr>
        <w:tc>
          <w:tcPr>
            <w:tcW w:w="2340" w:type="dxa"/>
          </w:tcPr>
          <w:p w:rsidR="00565BE6" w:rsidRPr="00B32D16" w:rsidRDefault="00310FC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کل کتاب</w:t>
            </w:r>
          </w:p>
        </w:tc>
        <w:tc>
          <w:tcPr>
            <w:tcW w:w="895" w:type="dxa"/>
          </w:tcPr>
          <w:p w:rsidR="00565BE6" w:rsidRPr="00B32D16" w:rsidRDefault="00310FC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65BE6" w:rsidRPr="00B32D16" w:rsidRDefault="00565BE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65BE6" w:rsidRPr="00B32D16" w:rsidRDefault="00565BE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0" w:type="dxa"/>
          </w:tcPr>
          <w:p w:rsidR="00565BE6" w:rsidRPr="00B32D16" w:rsidRDefault="00565BE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970" w:type="dxa"/>
          </w:tcPr>
          <w:p w:rsidR="00565BE6" w:rsidRPr="00B32D16" w:rsidRDefault="00310FC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ریاضی پایه چهارم وپنجم و ششم دبستان</w:t>
            </w:r>
          </w:p>
        </w:tc>
        <w:tc>
          <w:tcPr>
            <w:tcW w:w="1805" w:type="dxa"/>
          </w:tcPr>
          <w:p w:rsidR="00565BE6" w:rsidRPr="00B32D16" w:rsidRDefault="00310FC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آموزش ریاضی</w:t>
            </w:r>
          </w:p>
        </w:tc>
        <w:tc>
          <w:tcPr>
            <w:tcW w:w="1525" w:type="dxa"/>
          </w:tcPr>
          <w:p w:rsidR="00565BE6" w:rsidRPr="00B32D16" w:rsidRDefault="00310FC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مسعود هاوشکی</w:t>
            </w:r>
          </w:p>
        </w:tc>
        <w:tc>
          <w:tcPr>
            <w:tcW w:w="650" w:type="dxa"/>
          </w:tcPr>
          <w:p w:rsidR="00565BE6" w:rsidRPr="00B32D16" w:rsidRDefault="00565BE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AB5A09" w:rsidTr="005A3880">
        <w:trPr>
          <w:jc w:val="center"/>
        </w:trPr>
        <w:tc>
          <w:tcPr>
            <w:tcW w:w="2340" w:type="dxa"/>
          </w:tcPr>
          <w:p w:rsidR="00AB5A09" w:rsidRPr="00B32D16" w:rsidRDefault="00AB5A09" w:rsidP="00AB5A09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برخی از فصول که مطابق با سرفصل آنان بوده</w:t>
            </w:r>
          </w:p>
        </w:tc>
        <w:tc>
          <w:tcPr>
            <w:tcW w:w="895" w:type="dxa"/>
          </w:tcPr>
          <w:p w:rsidR="00AB5A09" w:rsidRPr="00B32D16" w:rsidRDefault="00AB5A09" w:rsidP="00AB5A09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AB5A09" w:rsidRPr="00B32D16" w:rsidRDefault="00AB5A09" w:rsidP="00AB5A09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AB5A09" w:rsidRPr="00B32D16" w:rsidRDefault="00AB5A09" w:rsidP="00AB5A09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پیام نور</w:t>
            </w:r>
          </w:p>
        </w:tc>
        <w:tc>
          <w:tcPr>
            <w:tcW w:w="1620" w:type="dxa"/>
          </w:tcPr>
          <w:p w:rsidR="00AB5A09" w:rsidRPr="00B32D16" w:rsidRDefault="00AB5A09" w:rsidP="00AB5A09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مطابق با سرفصل</w:t>
            </w:r>
          </w:p>
        </w:tc>
        <w:tc>
          <w:tcPr>
            <w:tcW w:w="2970" w:type="dxa"/>
          </w:tcPr>
          <w:p w:rsidR="00AB5A09" w:rsidRPr="00B32D16" w:rsidRDefault="00AB5A09" w:rsidP="00AB5A09">
            <w:pPr>
              <w:pStyle w:val="ListParagraph"/>
              <w:tabs>
                <w:tab w:val="right" w:pos="2844"/>
              </w:tabs>
              <w:spacing w:line="480" w:lineRule="auto"/>
              <w:jc w:val="right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روش ها و متون تدریس</w:t>
            </w:r>
          </w:p>
        </w:tc>
        <w:tc>
          <w:tcPr>
            <w:tcW w:w="1805" w:type="dxa"/>
          </w:tcPr>
          <w:p w:rsidR="00AB5A09" w:rsidRPr="00B32D16" w:rsidRDefault="00AB5A09" w:rsidP="00AB5A09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روش ها و متون تدریس</w:t>
            </w:r>
          </w:p>
        </w:tc>
        <w:tc>
          <w:tcPr>
            <w:tcW w:w="1525" w:type="dxa"/>
          </w:tcPr>
          <w:p w:rsidR="00AB5A09" w:rsidRPr="00B32D16" w:rsidRDefault="00AB5A09" w:rsidP="00AB5A09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فاطمه خشنودی</w:t>
            </w:r>
          </w:p>
        </w:tc>
        <w:tc>
          <w:tcPr>
            <w:tcW w:w="650" w:type="dxa"/>
          </w:tcPr>
          <w:p w:rsidR="00AB5A09" w:rsidRPr="00B32D16" w:rsidRDefault="00AB5A09" w:rsidP="00AB5A09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095368" w:rsidTr="005A3880">
        <w:trPr>
          <w:trHeight w:val="143"/>
          <w:jc w:val="center"/>
        </w:trPr>
        <w:tc>
          <w:tcPr>
            <w:tcW w:w="2340" w:type="dxa"/>
          </w:tcPr>
          <w:p w:rsidR="00095368" w:rsidRPr="00B32D16" w:rsidRDefault="00095368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بر اساس سرفصل تعیین شده</w:t>
            </w:r>
          </w:p>
        </w:tc>
        <w:tc>
          <w:tcPr>
            <w:tcW w:w="895" w:type="dxa"/>
          </w:tcPr>
          <w:p w:rsidR="00095368" w:rsidRPr="00B32D16" w:rsidRDefault="00095368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095368" w:rsidRPr="00B32D16" w:rsidRDefault="00095368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095368" w:rsidRPr="00B32D16" w:rsidRDefault="00095368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پیام نور</w:t>
            </w:r>
          </w:p>
        </w:tc>
        <w:tc>
          <w:tcPr>
            <w:tcW w:w="1620" w:type="dxa"/>
          </w:tcPr>
          <w:p w:rsidR="00095368" w:rsidRPr="00B32D16" w:rsidRDefault="00095368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"    "</w:t>
            </w:r>
          </w:p>
        </w:tc>
        <w:tc>
          <w:tcPr>
            <w:tcW w:w="2970" w:type="dxa"/>
          </w:tcPr>
          <w:p w:rsidR="00095368" w:rsidRPr="00B32D16" w:rsidRDefault="00095368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آشنایی با کتابخانه</w:t>
            </w:r>
          </w:p>
        </w:tc>
        <w:tc>
          <w:tcPr>
            <w:tcW w:w="1805" w:type="dxa"/>
          </w:tcPr>
          <w:p w:rsidR="00095368" w:rsidRPr="00B32D16" w:rsidRDefault="00095368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آشنایی با کتاب و کتابخانه</w:t>
            </w:r>
          </w:p>
        </w:tc>
        <w:tc>
          <w:tcPr>
            <w:tcW w:w="1525" w:type="dxa"/>
          </w:tcPr>
          <w:p w:rsidR="00095368" w:rsidRPr="00B32D16" w:rsidRDefault="00095368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فاطمه خشنودی</w:t>
            </w:r>
          </w:p>
        </w:tc>
        <w:tc>
          <w:tcPr>
            <w:tcW w:w="650" w:type="dxa"/>
          </w:tcPr>
          <w:p w:rsidR="00095368" w:rsidRPr="00B32D16" w:rsidRDefault="00095368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</w:tr>
      <w:tr w:rsidR="00095368" w:rsidTr="005A3880">
        <w:trPr>
          <w:jc w:val="center"/>
        </w:trPr>
        <w:tc>
          <w:tcPr>
            <w:tcW w:w="2340" w:type="dxa"/>
          </w:tcPr>
          <w:p w:rsidR="00095368" w:rsidRPr="00B32D16" w:rsidRDefault="00224FBD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بر اساس سر فصل تعیین شده</w:t>
            </w:r>
          </w:p>
        </w:tc>
        <w:tc>
          <w:tcPr>
            <w:tcW w:w="895" w:type="dxa"/>
          </w:tcPr>
          <w:p w:rsidR="00095368" w:rsidRPr="00B32D16" w:rsidRDefault="00224FBD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095368" w:rsidRPr="00B32D16" w:rsidRDefault="00095368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095368" w:rsidRPr="00B32D16" w:rsidRDefault="00224FBD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انتشارات سمت</w:t>
            </w:r>
          </w:p>
        </w:tc>
        <w:tc>
          <w:tcPr>
            <w:tcW w:w="1620" w:type="dxa"/>
          </w:tcPr>
          <w:p w:rsidR="00095368" w:rsidRPr="00B32D16" w:rsidRDefault="00224FBD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یحیی سید محمدی-سوسن کدپور</w:t>
            </w:r>
          </w:p>
        </w:tc>
        <w:tc>
          <w:tcPr>
            <w:tcW w:w="2970" w:type="dxa"/>
          </w:tcPr>
          <w:p w:rsidR="00095368" w:rsidRPr="00B32D16" w:rsidRDefault="00224FBD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رشد2 یحیی سید محمدی</w:t>
            </w:r>
          </w:p>
        </w:tc>
        <w:tc>
          <w:tcPr>
            <w:tcW w:w="1805" w:type="dxa"/>
          </w:tcPr>
          <w:p w:rsidR="00095368" w:rsidRPr="00B32D16" w:rsidRDefault="00095368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روانشناسی رشد</w:t>
            </w:r>
          </w:p>
        </w:tc>
        <w:tc>
          <w:tcPr>
            <w:tcW w:w="1525" w:type="dxa"/>
          </w:tcPr>
          <w:p w:rsidR="00095368" w:rsidRPr="00B32D16" w:rsidRDefault="00095368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شاهرخ خانی</w:t>
            </w:r>
          </w:p>
        </w:tc>
        <w:tc>
          <w:tcPr>
            <w:tcW w:w="650" w:type="dxa"/>
          </w:tcPr>
          <w:p w:rsidR="00095368" w:rsidRPr="00B32D16" w:rsidRDefault="00095368" w:rsidP="00095368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</w:tr>
      <w:tr w:rsidR="00224FBD" w:rsidTr="005A3880">
        <w:trPr>
          <w:jc w:val="center"/>
        </w:trPr>
        <w:tc>
          <w:tcPr>
            <w:tcW w:w="2340" w:type="dxa"/>
          </w:tcPr>
          <w:p w:rsidR="00224FBD" w:rsidRPr="00B32D16" w:rsidRDefault="00224FBD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5" w:type="dxa"/>
          </w:tcPr>
          <w:p w:rsidR="00224FBD" w:rsidRPr="00B32D16" w:rsidRDefault="00224FBD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224FBD" w:rsidRPr="00B32D16" w:rsidRDefault="00224FBD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224FBD" w:rsidRPr="00B32D16" w:rsidRDefault="00FF5B8E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دانشگاه تهران</w:t>
            </w:r>
          </w:p>
        </w:tc>
        <w:tc>
          <w:tcPr>
            <w:tcW w:w="1620" w:type="dxa"/>
          </w:tcPr>
          <w:p w:rsidR="00224FBD" w:rsidRPr="00B32D16" w:rsidRDefault="00FF5B8E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غلامعلی افروز</w:t>
            </w:r>
          </w:p>
        </w:tc>
        <w:tc>
          <w:tcPr>
            <w:tcW w:w="2970" w:type="dxa"/>
          </w:tcPr>
          <w:p w:rsidR="00224FBD" w:rsidRPr="00B32D16" w:rsidRDefault="00224FBD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مقدمه برآموزش و پروش کودکان استثنایی </w:t>
            </w:r>
          </w:p>
        </w:tc>
        <w:tc>
          <w:tcPr>
            <w:tcW w:w="1805" w:type="dxa"/>
          </w:tcPr>
          <w:p w:rsidR="00224FBD" w:rsidRPr="00B32D16" w:rsidRDefault="00224FBD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کودکان استثنایی</w:t>
            </w:r>
          </w:p>
        </w:tc>
        <w:tc>
          <w:tcPr>
            <w:tcW w:w="1525" w:type="dxa"/>
          </w:tcPr>
          <w:p w:rsidR="00224FBD" w:rsidRPr="00B32D16" w:rsidRDefault="00224FBD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شاهرخ خانی</w:t>
            </w:r>
          </w:p>
        </w:tc>
        <w:tc>
          <w:tcPr>
            <w:tcW w:w="650" w:type="dxa"/>
          </w:tcPr>
          <w:p w:rsidR="00224FBD" w:rsidRPr="00B32D16" w:rsidRDefault="00224FBD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</w:tr>
      <w:tr w:rsidR="00224FBD" w:rsidTr="005A3880">
        <w:trPr>
          <w:jc w:val="center"/>
        </w:trPr>
        <w:tc>
          <w:tcPr>
            <w:tcW w:w="2340" w:type="dxa"/>
          </w:tcPr>
          <w:p w:rsidR="00224FBD" w:rsidRPr="00B32D16" w:rsidRDefault="00FF5B8E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بر اساس تجربه کاری</w:t>
            </w:r>
          </w:p>
        </w:tc>
        <w:tc>
          <w:tcPr>
            <w:tcW w:w="895" w:type="dxa"/>
          </w:tcPr>
          <w:p w:rsidR="00224FBD" w:rsidRPr="00B32D16" w:rsidRDefault="00224FBD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224FBD" w:rsidRPr="00B32D16" w:rsidRDefault="00FF5B8E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2160" w:type="dxa"/>
          </w:tcPr>
          <w:p w:rsidR="00224FBD" w:rsidRPr="00B32D16" w:rsidRDefault="00224FBD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0" w:type="dxa"/>
          </w:tcPr>
          <w:p w:rsidR="00224FBD" w:rsidRPr="00B32D16" w:rsidRDefault="00FF5B8E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فقط نام درس نوشته شده هیچ گونه منبعی معرفی نشده</w:t>
            </w:r>
          </w:p>
        </w:tc>
        <w:tc>
          <w:tcPr>
            <w:tcW w:w="2970" w:type="dxa"/>
          </w:tcPr>
          <w:p w:rsidR="00224FBD" w:rsidRPr="00B32D16" w:rsidRDefault="00FF5B8E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از سال گذشته سرفصل یا کتاب</w:t>
            </w:r>
          </w:p>
        </w:tc>
        <w:tc>
          <w:tcPr>
            <w:tcW w:w="1805" w:type="dxa"/>
          </w:tcPr>
          <w:p w:rsidR="00224FBD" w:rsidRPr="00B32D16" w:rsidRDefault="00FF5B8E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کاربرد هنر در آموزش</w:t>
            </w:r>
          </w:p>
        </w:tc>
        <w:tc>
          <w:tcPr>
            <w:tcW w:w="1525" w:type="dxa"/>
          </w:tcPr>
          <w:p w:rsidR="00224FBD" w:rsidRPr="00B32D16" w:rsidRDefault="00FF5B8E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فریده با ذوق</w:t>
            </w:r>
          </w:p>
        </w:tc>
        <w:tc>
          <w:tcPr>
            <w:tcW w:w="650" w:type="dxa"/>
          </w:tcPr>
          <w:p w:rsidR="00224FBD" w:rsidRPr="00B32D16" w:rsidRDefault="00224FBD" w:rsidP="00224FBD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</w:tr>
      <w:tr w:rsidR="00FF5B8E" w:rsidTr="005A3880">
        <w:trPr>
          <w:jc w:val="center"/>
        </w:trPr>
        <w:tc>
          <w:tcPr>
            <w:tcW w:w="234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بر اساس سرفصل تعیین شده</w:t>
            </w:r>
          </w:p>
        </w:tc>
        <w:tc>
          <w:tcPr>
            <w:tcW w:w="895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216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97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05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کارگاه آموزش هنر</w:t>
            </w:r>
          </w:p>
        </w:tc>
        <w:tc>
          <w:tcPr>
            <w:tcW w:w="1525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فریده با ذوق</w:t>
            </w:r>
          </w:p>
        </w:tc>
        <w:tc>
          <w:tcPr>
            <w:tcW w:w="65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FF5B8E" w:rsidTr="005A3880">
        <w:trPr>
          <w:jc w:val="center"/>
        </w:trPr>
        <w:tc>
          <w:tcPr>
            <w:tcW w:w="234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1و2و3و4و5و6و7و8و9و11 فصل اول و چهارم</w:t>
            </w:r>
          </w:p>
        </w:tc>
        <w:tc>
          <w:tcPr>
            <w:tcW w:w="895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انتشارات دانشگاه پیام نورو انتشارات رشد</w:t>
            </w:r>
          </w:p>
        </w:tc>
        <w:tc>
          <w:tcPr>
            <w:tcW w:w="162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سعید شاملو-محمد علی احمد وند</w:t>
            </w:r>
          </w:p>
        </w:tc>
        <w:tc>
          <w:tcPr>
            <w:tcW w:w="297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بهداشت روانی سعید شاملو+2 فصل از کتاب محمد علی احمدوند</w:t>
            </w:r>
          </w:p>
        </w:tc>
        <w:tc>
          <w:tcPr>
            <w:tcW w:w="1805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بهداشت روانی</w:t>
            </w:r>
          </w:p>
        </w:tc>
        <w:tc>
          <w:tcPr>
            <w:tcW w:w="1525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طاهره احمدی</w:t>
            </w:r>
          </w:p>
        </w:tc>
        <w:tc>
          <w:tcPr>
            <w:tcW w:w="65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</w:tr>
      <w:tr w:rsidR="00FF5B8E" w:rsidTr="005A3880">
        <w:trPr>
          <w:jc w:val="center"/>
        </w:trPr>
        <w:tc>
          <w:tcPr>
            <w:tcW w:w="2340" w:type="dxa"/>
          </w:tcPr>
          <w:p w:rsidR="00FF5B8E" w:rsidRPr="00B32D16" w:rsidRDefault="00021856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کل کتاب</w:t>
            </w:r>
          </w:p>
        </w:tc>
        <w:tc>
          <w:tcPr>
            <w:tcW w:w="895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انتشارات دانشگاه پیام نور</w:t>
            </w:r>
          </w:p>
        </w:tc>
        <w:tc>
          <w:tcPr>
            <w:tcW w:w="162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غلامعلی افروز-جزوات دانشگاهی</w:t>
            </w:r>
          </w:p>
        </w:tc>
        <w:tc>
          <w:tcPr>
            <w:tcW w:w="297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اختلالات یادگیری</w:t>
            </w:r>
          </w:p>
        </w:tc>
        <w:tc>
          <w:tcPr>
            <w:tcW w:w="1805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اختلالات یادگیری</w:t>
            </w:r>
          </w:p>
        </w:tc>
        <w:tc>
          <w:tcPr>
            <w:tcW w:w="1525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طاهره احمدی</w:t>
            </w:r>
          </w:p>
        </w:tc>
        <w:tc>
          <w:tcPr>
            <w:tcW w:w="65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</w:tr>
      <w:tr w:rsidR="00FF5B8E" w:rsidTr="005A3880">
        <w:trPr>
          <w:jc w:val="center"/>
        </w:trPr>
        <w:tc>
          <w:tcPr>
            <w:tcW w:w="234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5" w:type="dxa"/>
          </w:tcPr>
          <w:p w:rsidR="00FF5B8E" w:rsidRPr="00B32D16" w:rsidRDefault="00021856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FF5B8E" w:rsidRPr="00B32D16" w:rsidRDefault="00021856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مدرسه</w:t>
            </w:r>
          </w:p>
        </w:tc>
        <w:tc>
          <w:tcPr>
            <w:tcW w:w="1620" w:type="dxa"/>
          </w:tcPr>
          <w:p w:rsidR="00FF5B8E" w:rsidRPr="00B32D16" w:rsidRDefault="00021856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میر محمدی</w:t>
            </w:r>
          </w:p>
        </w:tc>
        <w:tc>
          <w:tcPr>
            <w:tcW w:w="2970" w:type="dxa"/>
          </w:tcPr>
          <w:p w:rsidR="00FF5B8E" w:rsidRPr="00B32D16" w:rsidRDefault="00021856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چگونگی آموزش عمومی هنر</w:t>
            </w:r>
          </w:p>
        </w:tc>
        <w:tc>
          <w:tcPr>
            <w:tcW w:w="1805" w:type="dxa"/>
          </w:tcPr>
          <w:p w:rsidR="00FF5B8E" w:rsidRPr="00B32D16" w:rsidRDefault="00021856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مبانی آموزش هنر</w:t>
            </w:r>
          </w:p>
        </w:tc>
        <w:tc>
          <w:tcPr>
            <w:tcW w:w="1525" w:type="dxa"/>
          </w:tcPr>
          <w:p w:rsidR="00FF5B8E" w:rsidRPr="00B32D16" w:rsidRDefault="00021856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نادر کمالی</w:t>
            </w:r>
          </w:p>
        </w:tc>
        <w:tc>
          <w:tcPr>
            <w:tcW w:w="650" w:type="dxa"/>
          </w:tcPr>
          <w:p w:rsidR="00FF5B8E" w:rsidRPr="00B32D16" w:rsidRDefault="00FF5B8E" w:rsidP="00FF5B8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</w:tr>
    </w:tbl>
    <w:p w:rsidR="00565BE6" w:rsidRDefault="00565BE6" w:rsidP="00B43069">
      <w:pPr>
        <w:jc w:val="center"/>
        <w:rPr>
          <w:b/>
          <w:bCs/>
          <w:sz w:val="24"/>
          <w:szCs w:val="24"/>
          <w:rtl/>
          <w:lang w:bidi="fa-IR"/>
        </w:rPr>
      </w:pPr>
    </w:p>
    <w:p w:rsidR="00310BD9" w:rsidRDefault="00310BD9" w:rsidP="00310BD9">
      <w:pPr>
        <w:jc w:val="center"/>
        <w:rPr>
          <w:b/>
          <w:bCs/>
          <w:sz w:val="28"/>
          <w:szCs w:val="28"/>
          <w:lang w:bidi="fa-IR"/>
        </w:rPr>
      </w:pPr>
    </w:p>
    <w:p w:rsidR="0027087F" w:rsidRPr="00062A1D" w:rsidRDefault="0027087F" w:rsidP="00310BD9">
      <w:pPr>
        <w:jc w:val="center"/>
        <w:rPr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4685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895"/>
        <w:gridCol w:w="720"/>
        <w:gridCol w:w="2610"/>
        <w:gridCol w:w="1350"/>
        <w:gridCol w:w="2880"/>
        <w:gridCol w:w="1715"/>
        <w:gridCol w:w="1525"/>
        <w:gridCol w:w="650"/>
      </w:tblGrid>
      <w:tr w:rsidR="00310BD9" w:rsidTr="00C83336">
        <w:trPr>
          <w:jc w:val="center"/>
        </w:trPr>
        <w:tc>
          <w:tcPr>
            <w:tcW w:w="2340" w:type="dxa"/>
          </w:tcPr>
          <w:p w:rsidR="00310BD9" w:rsidRPr="000A51C6" w:rsidRDefault="00310BD9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فصول تدریس شده</w:t>
            </w:r>
          </w:p>
        </w:tc>
        <w:tc>
          <w:tcPr>
            <w:tcW w:w="895" w:type="dxa"/>
          </w:tcPr>
          <w:p w:rsidR="00310BD9" w:rsidRPr="000A51C6" w:rsidRDefault="00310BD9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غیر موظف</w:t>
            </w:r>
          </w:p>
        </w:tc>
        <w:tc>
          <w:tcPr>
            <w:tcW w:w="720" w:type="dxa"/>
          </w:tcPr>
          <w:p w:rsidR="00310BD9" w:rsidRPr="000A51C6" w:rsidRDefault="00310BD9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موظف</w:t>
            </w:r>
          </w:p>
        </w:tc>
        <w:tc>
          <w:tcPr>
            <w:tcW w:w="2610" w:type="dxa"/>
          </w:tcPr>
          <w:p w:rsidR="00310BD9" w:rsidRPr="000A51C6" w:rsidRDefault="00310BD9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انتشارات</w:t>
            </w:r>
          </w:p>
        </w:tc>
        <w:tc>
          <w:tcPr>
            <w:tcW w:w="1350" w:type="dxa"/>
          </w:tcPr>
          <w:p w:rsidR="00310BD9" w:rsidRPr="000A51C6" w:rsidRDefault="00310BD9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نویسنده</w:t>
            </w:r>
          </w:p>
        </w:tc>
        <w:tc>
          <w:tcPr>
            <w:tcW w:w="2880" w:type="dxa"/>
          </w:tcPr>
          <w:p w:rsidR="00310BD9" w:rsidRPr="000A51C6" w:rsidRDefault="00310BD9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نام کتاب یا کتاب های معرفی شده </w:t>
            </w:r>
          </w:p>
        </w:tc>
        <w:tc>
          <w:tcPr>
            <w:tcW w:w="1715" w:type="dxa"/>
          </w:tcPr>
          <w:p w:rsidR="00310BD9" w:rsidRPr="000A51C6" w:rsidRDefault="00310BD9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525" w:type="dxa"/>
          </w:tcPr>
          <w:p w:rsidR="00310BD9" w:rsidRPr="000A51C6" w:rsidRDefault="00310BD9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650" w:type="dxa"/>
          </w:tcPr>
          <w:p w:rsidR="00310BD9" w:rsidRPr="000A51C6" w:rsidRDefault="00310BD9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310BD9" w:rsidTr="00C83336">
        <w:trPr>
          <w:jc w:val="center"/>
        </w:trPr>
        <w:tc>
          <w:tcPr>
            <w:tcW w:w="2340" w:type="dxa"/>
          </w:tcPr>
          <w:p w:rsidR="00310BD9" w:rsidRPr="00B32D16" w:rsidRDefault="00170CF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2و3و4و5</w:t>
            </w:r>
          </w:p>
        </w:tc>
        <w:tc>
          <w:tcPr>
            <w:tcW w:w="895" w:type="dxa"/>
          </w:tcPr>
          <w:p w:rsidR="00310BD9" w:rsidRPr="00B32D16" w:rsidRDefault="00170CF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0BD9" w:rsidRPr="00B32D16" w:rsidRDefault="00310BD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10" w:type="dxa"/>
          </w:tcPr>
          <w:p w:rsidR="00310BD9" w:rsidRPr="00B32D16" w:rsidRDefault="00170CF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سازمان پژوهش و برنامه ریزی آموزشی</w:t>
            </w:r>
          </w:p>
        </w:tc>
        <w:tc>
          <w:tcPr>
            <w:tcW w:w="1350" w:type="dxa"/>
          </w:tcPr>
          <w:p w:rsidR="00310BD9" w:rsidRPr="00B32D16" w:rsidRDefault="00170CF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مجموعه مؤلفان</w:t>
            </w:r>
          </w:p>
        </w:tc>
        <w:tc>
          <w:tcPr>
            <w:tcW w:w="2880" w:type="dxa"/>
          </w:tcPr>
          <w:p w:rsidR="00310BD9" w:rsidRPr="00B32D16" w:rsidRDefault="00170CF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آموزش هنر دوره ابتدایی در راهنمای معلم</w:t>
            </w:r>
          </w:p>
        </w:tc>
        <w:tc>
          <w:tcPr>
            <w:tcW w:w="1715" w:type="dxa"/>
          </w:tcPr>
          <w:p w:rsidR="00310BD9" w:rsidRPr="00B32D16" w:rsidRDefault="00170CF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کارگاه آموزش هنر</w:t>
            </w:r>
          </w:p>
        </w:tc>
        <w:tc>
          <w:tcPr>
            <w:tcW w:w="1525" w:type="dxa"/>
          </w:tcPr>
          <w:p w:rsidR="00310BD9" w:rsidRPr="00B32D16" w:rsidRDefault="00170CF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حسین زاهدی دهویی</w:t>
            </w:r>
          </w:p>
        </w:tc>
        <w:tc>
          <w:tcPr>
            <w:tcW w:w="650" w:type="dxa"/>
          </w:tcPr>
          <w:p w:rsidR="00310BD9" w:rsidRPr="00B32D16" w:rsidRDefault="00310BD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310BD9" w:rsidTr="00C83336">
        <w:trPr>
          <w:jc w:val="center"/>
        </w:trPr>
        <w:tc>
          <w:tcPr>
            <w:tcW w:w="2340" w:type="dxa"/>
          </w:tcPr>
          <w:p w:rsidR="00310BD9" w:rsidRPr="00B32D16" w:rsidRDefault="00BE4C44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1و2و3و4و5</w:t>
            </w:r>
          </w:p>
        </w:tc>
        <w:tc>
          <w:tcPr>
            <w:tcW w:w="895" w:type="dxa"/>
          </w:tcPr>
          <w:p w:rsidR="00310BD9" w:rsidRPr="00B32D16" w:rsidRDefault="00310BD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310BD9" w:rsidRPr="00B32D16" w:rsidRDefault="00BE4C44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2610" w:type="dxa"/>
          </w:tcPr>
          <w:p w:rsidR="00310BD9" w:rsidRPr="00B32D16" w:rsidRDefault="00BE4C44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نشر روان</w:t>
            </w:r>
          </w:p>
        </w:tc>
        <w:tc>
          <w:tcPr>
            <w:tcW w:w="1350" w:type="dxa"/>
          </w:tcPr>
          <w:p w:rsidR="00310BD9" w:rsidRPr="00B32D16" w:rsidRDefault="00BE4C44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علی اکبر سیف</w:t>
            </w:r>
          </w:p>
        </w:tc>
        <w:tc>
          <w:tcPr>
            <w:tcW w:w="2880" w:type="dxa"/>
          </w:tcPr>
          <w:p w:rsidR="00310BD9" w:rsidRPr="00B32D16" w:rsidRDefault="00BE4C44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اندازه گیری و سنجش و ارزشیابی آموزشی</w:t>
            </w:r>
          </w:p>
        </w:tc>
        <w:tc>
          <w:tcPr>
            <w:tcW w:w="1715" w:type="dxa"/>
          </w:tcPr>
          <w:p w:rsidR="00310BD9" w:rsidRPr="00B32D16" w:rsidRDefault="00BE4C44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ارزشیابی از یادگیری</w:t>
            </w:r>
          </w:p>
        </w:tc>
        <w:tc>
          <w:tcPr>
            <w:tcW w:w="1525" w:type="dxa"/>
          </w:tcPr>
          <w:p w:rsidR="00310BD9" w:rsidRPr="00B32D16" w:rsidRDefault="00BE4C44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عباس دبیری</w:t>
            </w:r>
          </w:p>
        </w:tc>
        <w:tc>
          <w:tcPr>
            <w:tcW w:w="650" w:type="dxa"/>
          </w:tcPr>
          <w:p w:rsidR="00310BD9" w:rsidRPr="00B32D16" w:rsidRDefault="00310BD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310BD9" w:rsidTr="00C83336">
        <w:trPr>
          <w:jc w:val="center"/>
        </w:trPr>
        <w:tc>
          <w:tcPr>
            <w:tcW w:w="2340" w:type="dxa"/>
          </w:tcPr>
          <w:p w:rsidR="00310BD9" w:rsidRPr="00B32D16" w:rsidRDefault="00BE4C44" w:rsidP="00BE4C44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1و2و3قسمتی از 4-5و6و7و8و9و10و11و12و17 و قسمتس از18 قسمتی از 20-21 </w:t>
            </w:r>
          </w:p>
        </w:tc>
        <w:tc>
          <w:tcPr>
            <w:tcW w:w="895" w:type="dxa"/>
          </w:tcPr>
          <w:p w:rsidR="00310BD9" w:rsidRPr="00B32D16" w:rsidRDefault="00BE4C44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0BD9" w:rsidRPr="00B32D16" w:rsidRDefault="00310BD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10" w:type="dxa"/>
          </w:tcPr>
          <w:p w:rsidR="00310BD9" w:rsidRPr="00B32D16" w:rsidRDefault="00310BD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50" w:type="dxa"/>
          </w:tcPr>
          <w:p w:rsidR="00310BD9" w:rsidRPr="00B32D16" w:rsidRDefault="00BE4C44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نمونخواه</w:t>
            </w:r>
          </w:p>
        </w:tc>
        <w:tc>
          <w:tcPr>
            <w:tcW w:w="2880" w:type="dxa"/>
          </w:tcPr>
          <w:p w:rsidR="00310BD9" w:rsidRPr="00B32D16" w:rsidRDefault="00BE4C44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روش تدریس ریاضی</w:t>
            </w:r>
          </w:p>
        </w:tc>
        <w:tc>
          <w:tcPr>
            <w:tcW w:w="1715" w:type="dxa"/>
          </w:tcPr>
          <w:p w:rsidR="00310BD9" w:rsidRPr="00B32D16" w:rsidRDefault="00BE4C44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روش تدریس ریاضی دوره ابتدایی</w:t>
            </w:r>
          </w:p>
        </w:tc>
        <w:tc>
          <w:tcPr>
            <w:tcW w:w="1525" w:type="dxa"/>
          </w:tcPr>
          <w:p w:rsidR="00310BD9" w:rsidRPr="00B32D16" w:rsidRDefault="00BE4C44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محمود رضا غلامی</w:t>
            </w:r>
          </w:p>
        </w:tc>
        <w:tc>
          <w:tcPr>
            <w:tcW w:w="650" w:type="dxa"/>
          </w:tcPr>
          <w:p w:rsidR="00310BD9" w:rsidRPr="00B32D16" w:rsidRDefault="00310BD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310BD9" w:rsidTr="00C83336">
        <w:trPr>
          <w:trHeight w:val="512"/>
          <w:jc w:val="center"/>
        </w:trPr>
        <w:tc>
          <w:tcPr>
            <w:tcW w:w="2340" w:type="dxa"/>
          </w:tcPr>
          <w:p w:rsidR="00310BD9" w:rsidRPr="00B32D16" w:rsidRDefault="00C224FD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فصل 1 تا 10</w:t>
            </w:r>
          </w:p>
        </w:tc>
        <w:tc>
          <w:tcPr>
            <w:tcW w:w="895" w:type="dxa"/>
          </w:tcPr>
          <w:p w:rsidR="00310BD9" w:rsidRPr="00B32D16" w:rsidRDefault="00C224FD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0BD9" w:rsidRPr="00B32D16" w:rsidRDefault="00310BD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10" w:type="dxa"/>
          </w:tcPr>
          <w:p w:rsidR="00310BD9" w:rsidRPr="00B32D16" w:rsidRDefault="00C224FD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جهاد دانشگاهی-کتاب پیام نور</w:t>
            </w:r>
          </w:p>
        </w:tc>
        <w:tc>
          <w:tcPr>
            <w:tcW w:w="1350" w:type="dxa"/>
          </w:tcPr>
          <w:p w:rsidR="00310BD9" w:rsidRPr="00B32D16" w:rsidRDefault="00C9177C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مهندس جعفر نژاد قمی</w:t>
            </w:r>
            <w:r w:rsidR="00C224FD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C224FD">
              <w:rPr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="00C224FD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مهندس کریم زادگان</w:t>
            </w:r>
          </w:p>
        </w:tc>
        <w:tc>
          <w:tcPr>
            <w:tcW w:w="2880" w:type="dxa"/>
          </w:tcPr>
          <w:p w:rsidR="00310BD9" w:rsidRPr="00B32D16" w:rsidRDefault="00C9177C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برنامه نویسی به زبان</w:t>
            </w:r>
            <w:r>
              <w:rPr>
                <w:b/>
                <w:bCs/>
                <w:sz w:val="16"/>
                <w:szCs w:val="16"/>
                <w:lang w:bidi="fa-IR"/>
              </w:rPr>
              <w:t>++c,c</w:t>
            </w:r>
          </w:p>
        </w:tc>
        <w:tc>
          <w:tcPr>
            <w:tcW w:w="1715" w:type="dxa"/>
          </w:tcPr>
          <w:p w:rsidR="00310BD9" w:rsidRPr="00B32D16" w:rsidRDefault="00C9177C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برنامه سازی</w:t>
            </w:r>
          </w:p>
        </w:tc>
        <w:tc>
          <w:tcPr>
            <w:tcW w:w="1525" w:type="dxa"/>
          </w:tcPr>
          <w:p w:rsidR="00310BD9" w:rsidRPr="00B32D16" w:rsidRDefault="00C9177C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جواد یار احمدی</w:t>
            </w:r>
          </w:p>
        </w:tc>
        <w:tc>
          <w:tcPr>
            <w:tcW w:w="650" w:type="dxa"/>
          </w:tcPr>
          <w:p w:rsidR="00310BD9" w:rsidRPr="00B32D16" w:rsidRDefault="00310BD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310BD9" w:rsidTr="00C83336">
        <w:trPr>
          <w:jc w:val="center"/>
        </w:trPr>
        <w:tc>
          <w:tcPr>
            <w:tcW w:w="2340" w:type="dxa"/>
          </w:tcPr>
          <w:p w:rsidR="00310BD9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مباحث کلی ادبیات و ادبیات کودک-ادبیات عامه-شعر و قصه کودک(ادبیات روایی و غیر روایی </w:t>
            </w:r>
          </w:p>
        </w:tc>
        <w:tc>
          <w:tcPr>
            <w:tcW w:w="895" w:type="dxa"/>
          </w:tcPr>
          <w:p w:rsidR="00310BD9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0BD9" w:rsidRPr="00B32D16" w:rsidRDefault="00310BD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10" w:type="dxa"/>
          </w:tcPr>
          <w:p w:rsidR="00310BD9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سازمان کتاب ها</w:t>
            </w:r>
          </w:p>
          <w:p w:rsidR="00EE0560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روشنگران</w:t>
            </w:r>
          </w:p>
        </w:tc>
        <w:tc>
          <w:tcPr>
            <w:tcW w:w="1350" w:type="dxa"/>
          </w:tcPr>
          <w:p w:rsidR="00310BD9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فرامرز نعمت اللی</w:t>
            </w:r>
          </w:p>
        </w:tc>
        <w:tc>
          <w:tcPr>
            <w:tcW w:w="2880" w:type="dxa"/>
          </w:tcPr>
          <w:p w:rsidR="00310BD9" w:rsidRPr="00B32D16" w:rsidRDefault="00922405" w:rsidP="005A3880">
            <w:pPr>
              <w:pStyle w:val="ListParagraph"/>
              <w:tabs>
                <w:tab w:val="right" w:pos="2844"/>
              </w:tabs>
              <w:spacing w:line="480" w:lineRule="auto"/>
              <w:jc w:val="right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ادبیات کودکان کددار مرکز-ادبیات کودکان بنفشه حجازی </w:t>
            </w:r>
          </w:p>
        </w:tc>
        <w:tc>
          <w:tcPr>
            <w:tcW w:w="1715" w:type="dxa"/>
          </w:tcPr>
          <w:p w:rsidR="00310BD9" w:rsidRPr="00B32D16" w:rsidRDefault="00922405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</w:tc>
        <w:tc>
          <w:tcPr>
            <w:tcW w:w="1525" w:type="dxa"/>
          </w:tcPr>
          <w:p w:rsidR="00310BD9" w:rsidRPr="00B32D16" w:rsidRDefault="00922405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اسدالله نوروزی</w:t>
            </w:r>
          </w:p>
        </w:tc>
        <w:tc>
          <w:tcPr>
            <w:tcW w:w="650" w:type="dxa"/>
          </w:tcPr>
          <w:p w:rsidR="00310BD9" w:rsidRPr="00B32D16" w:rsidRDefault="00310BD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310BD9" w:rsidTr="00C83336">
        <w:trPr>
          <w:trHeight w:val="143"/>
          <w:jc w:val="center"/>
        </w:trPr>
        <w:tc>
          <w:tcPr>
            <w:tcW w:w="2340" w:type="dxa"/>
          </w:tcPr>
          <w:p w:rsidR="00310BD9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تمام فصول </w:t>
            </w:r>
          </w:p>
        </w:tc>
        <w:tc>
          <w:tcPr>
            <w:tcW w:w="895" w:type="dxa"/>
          </w:tcPr>
          <w:p w:rsidR="00310BD9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310BD9" w:rsidRPr="00B32D16" w:rsidRDefault="00310BD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10" w:type="dxa"/>
          </w:tcPr>
          <w:p w:rsidR="00310BD9" w:rsidRPr="00B32D16" w:rsidRDefault="00310BD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50" w:type="dxa"/>
          </w:tcPr>
          <w:p w:rsidR="00310BD9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نوریان</w:t>
            </w:r>
          </w:p>
          <w:p w:rsidR="00EE0560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ظفرنزاد</w:t>
            </w:r>
          </w:p>
        </w:tc>
        <w:tc>
          <w:tcPr>
            <w:tcW w:w="2880" w:type="dxa"/>
          </w:tcPr>
          <w:p w:rsidR="00310BD9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تحلیل محتوای نوریان تحلیل محتوای ظفرنژاد</w:t>
            </w:r>
          </w:p>
        </w:tc>
        <w:tc>
          <w:tcPr>
            <w:tcW w:w="1715" w:type="dxa"/>
          </w:tcPr>
          <w:p w:rsidR="00310BD9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تحلیل محتوای کتب درسی</w:t>
            </w:r>
          </w:p>
        </w:tc>
        <w:tc>
          <w:tcPr>
            <w:tcW w:w="1525" w:type="dxa"/>
          </w:tcPr>
          <w:p w:rsidR="00310BD9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مرتضی خوارزمی</w:t>
            </w:r>
          </w:p>
        </w:tc>
        <w:tc>
          <w:tcPr>
            <w:tcW w:w="650" w:type="dxa"/>
          </w:tcPr>
          <w:p w:rsidR="00310BD9" w:rsidRPr="00B32D16" w:rsidRDefault="00310BD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</w:tr>
      <w:tr w:rsidR="00310BD9" w:rsidTr="00C83336">
        <w:trPr>
          <w:jc w:val="center"/>
        </w:trPr>
        <w:tc>
          <w:tcPr>
            <w:tcW w:w="2340" w:type="dxa"/>
          </w:tcPr>
          <w:p w:rsidR="00310BD9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تمام کتاب </w:t>
            </w:r>
          </w:p>
        </w:tc>
        <w:tc>
          <w:tcPr>
            <w:tcW w:w="895" w:type="dxa"/>
          </w:tcPr>
          <w:p w:rsidR="00310BD9" w:rsidRPr="00B32D16" w:rsidRDefault="00310BD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310BD9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2610" w:type="dxa"/>
          </w:tcPr>
          <w:p w:rsidR="00310BD9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پیام نور</w:t>
            </w:r>
          </w:p>
        </w:tc>
        <w:tc>
          <w:tcPr>
            <w:tcW w:w="1350" w:type="dxa"/>
          </w:tcPr>
          <w:p w:rsidR="00310BD9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ابوالقاسم طاهری</w:t>
            </w:r>
          </w:p>
        </w:tc>
        <w:tc>
          <w:tcPr>
            <w:tcW w:w="2880" w:type="dxa"/>
          </w:tcPr>
          <w:p w:rsidR="00310BD9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اصول علم سیاست</w:t>
            </w:r>
          </w:p>
        </w:tc>
        <w:tc>
          <w:tcPr>
            <w:tcW w:w="1715" w:type="dxa"/>
          </w:tcPr>
          <w:p w:rsidR="00310BD9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مبانی تحلیل سیاست </w:t>
            </w:r>
          </w:p>
        </w:tc>
        <w:tc>
          <w:tcPr>
            <w:tcW w:w="1525" w:type="dxa"/>
          </w:tcPr>
          <w:p w:rsidR="00310BD9" w:rsidRPr="00B32D16" w:rsidRDefault="00EE0560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محمد تقی قهرمانی</w:t>
            </w:r>
          </w:p>
        </w:tc>
        <w:tc>
          <w:tcPr>
            <w:tcW w:w="650" w:type="dxa"/>
          </w:tcPr>
          <w:p w:rsidR="00310BD9" w:rsidRPr="00B32D16" w:rsidRDefault="00310BD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</w:tr>
      <w:tr w:rsidR="00D27CCB" w:rsidTr="00C83336">
        <w:trPr>
          <w:jc w:val="center"/>
        </w:trPr>
        <w:tc>
          <w:tcPr>
            <w:tcW w:w="2340" w:type="dxa"/>
          </w:tcPr>
          <w:p w:rsidR="00D27CCB" w:rsidRPr="00B32D16" w:rsidRDefault="0009215E" w:rsidP="00D27CC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تمام کتاب</w:t>
            </w:r>
          </w:p>
        </w:tc>
        <w:tc>
          <w:tcPr>
            <w:tcW w:w="895" w:type="dxa"/>
          </w:tcPr>
          <w:p w:rsidR="00D27CCB" w:rsidRPr="00B32D16" w:rsidRDefault="00D27CCB" w:rsidP="00D27CC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D27CCB" w:rsidRPr="00B32D16" w:rsidRDefault="0009215E" w:rsidP="00D27CC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2610" w:type="dxa"/>
          </w:tcPr>
          <w:p w:rsidR="00D27CCB" w:rsidRPr="00B32D16" w:rsidRDefault="0009215E" w:rsidP="00D27CC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وزارت آ.پ</w:t>
            </w:r>
          </w:p>
        </w:tc>
        <w:tc>
          <w:tcPr>
            <w:tcW w:w="1350" w:type="dxa"/>
          </w:tcPr>
          <w:p w:rsidR="00D27CCB" w:rsidRPr="00B32D16" w:rsidRDefault="00917763" w:rsidP="00D27CC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جمعی از نویسندگاان </w:t>
            </w:r>
          </w:p>
        </w:tc>
        <w:tc>
          <w:tcPr>
            <w:tcW w:w="2880" w:type="dxa"/>
          </w:tcPr>
          <w:p w:rsidR="00D27CCB" w:rsidRPr="00B32D16" w:rsidRDefault="00917763" w:rsidP="00D27CC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فلسفه تربیت وتدوین وزارت خانه</w:t>
            </w:r>
          </w:p>
        </w:tc>
        <w:tc>
          <w:tcPr>
            <w:tcW w:w="1715" w:type="dxa"/>
          </w:tcPr>
          <w:p w:rsidR="00D27CCB" w:rsidRPr="00B32D16" w:rsidRDefault="00917763" w:rsidP="00D27CC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فلسفه تربیت</w:t>
            </w:r>
          </w:p>
        </w:tc>
        <w:tc>
          <w:tcPr>
            <w:tcW w:w="1525" w:type="dxa"/>
          </w:tcPr>
          <w:p w:rsidR="00D27CCB" w:rsidRPr="00B32D16" w:rsidRDefault="00D27CCB" w:rsidP="00D27CC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محمد تقی قهرمانی</w:t>
            </w:r>
          </w:p>
        </w:tc>
        <w:tc>
          <w:tcPr>
            <w:tcW w:w="650" w:type="dxa"/>
          </w:tcPr>
          <w:p w:rsidR="00D27CCB" w:rsidRPr="00B32D16" w:rsidRDefault="00D27CCB" w:rsidP="00D27CC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</w:tr>
      <w:tr w:rsidR="0009215E" w:rsidTr="00C83336">
        <w:trPr>
          <w:jc w:val="center"/>
        </w:trPr>
        <w:tc>
          <w:tcPr>
            <w:tcW w:w="234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تمام کتاب</w:t>
            </w:r>
          </w:p>
        </w:tc>
        <w:tc>
          <w:tcPr>
            <w:tcW w:w="895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261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35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احمد واعظی</w:t>
            </w:r>
          </w:p>
        </w:tc>
        <w:tc>
          <w:tcPr>
            <w:tcW w:w="288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انسان از دیدگاه اسلام</w:t>
            </w:r>
          </w:p>
        </w:tc>
        <w:tc>
          <w:tcPr>
            <w:tcW w:w="1715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انسان از دیدگاه اسلام</w:t>
            </w:r>
          </w:p>
        </w:tc>
        <w:tc>
          <w:tcPr>
            <w:tcW w:w="1525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محمد تقی قهرمانی</w:t>
            </w:r>
          </w:p>
        </w:tc>
        <w:tc>
          <w:tcPr>
            <w:tcW w:w="65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</w:tr>
      <w:tr w:rsidR="0009215E" w:rsidTr="00C83336">
        <w:trPr>
          <w:jc w:val="center"/>
        </w:trPr>
        <w:tc>
          <w:tcPr>
            <w:tcW w:w="234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کتاب 4-5-6 روش تدریس ریاضیات دوره ابتدایی</w:t>
            </w:r>
          </w:p>
        </w:tc>
        <w:tc>
          <w:tcPr>
            <w:tcW w:w="895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1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5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88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روش تدریس ریاضی</w:t>
            </w:r>
          </w:p>
        </w:tc>
        <w:tc>
          <w:tcPr>
            <w:tcW w:w="1715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روش تدریس ریاضی دوره ابتدایی</w:t>
            </w:r>
          </w:p>
        </w:tc>
        <w:tc>
          <w:tcPr>
            <w:tcW w:w="1525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مجتبی توانا</w:t>
            </w:r>
          </w:p>
        </w:tc>
        <w:tc>
          <w:tcPr>
            <w:tcW w:w="65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09215E" w:rsidTr="00C83336">
        <w:trPr>
          <w:jc w:val="center"/>
        </w:trPr>
        <w:tc>
          <w:tcPr>
            <w:tcW w:w="2340" w:type="dxa"/>
          </w:tcPr>
          <w:p w:rsidR="0009215E" w:rsidRPr="00B32D16" w:rsidRDefault="00C83336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فصل اول و قسمتی از 2 برنامه ریزی اصول انتخاب و سازمان دهی محتوا </w:t>
            </w:r>
            <w:r>
              <w:rPr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فعالیت های یادگیری </w:t>
            </w:r>
          </w:p>
        </w:tc>
        <w:tc>
          <w:tcPr>
            <w:tcW w:w="895" w:type="dxa"/>
          </w:tcPr>
          <w:p w:rsidR="0009215E" w:rsidRPr="00B32D16" w:rsidRDefault="00C83336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1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5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</w:t>
            </w:r>
            <w:r w:rsidR="00C8333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جس مرادی کوروش فتحی </w:t>
            </w:r>
          </w:p>
        </w:tc>
        <w:tc>
          <w:tcPr>
            <w:tcW w:w="2880" w:type="dxa"/>
          </w:tcPr>
          <w:p w:rsidR="00C83336" w:rsidRDefault="00C83336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تحلیل محتوا کتب درسی برنامه ریزی درسی </w:t>
            </w:r>
          </w:p>
        </w:tc>
        <w:tc>
          <w:tcPr>
            <w:tcW w:w="1715" w:type="dxa"/>
          </w:tcPr>
          <w:p w:rsidR="00C83336" w:rsidRDefault="00C83336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تحلیل محتوا1</w:t>
            </w:r>
          </w:p>
        </w:tc>
        <w:tc>
          <w:tcPr>
            <w:tcW w:w="1525" w:type="dxa"/>
          </w:tcPr>
          <w:p w:rsidR="00C83336" w:rsidRDefault="00C83336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عبدالمجید ماهی گیر</w:t>
            </w:r>
          </w:p>
        </w:tc>
        <w:tc>
          <w:tcPr>
            <w:tcW w:w="65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</w:tr>
      <w:tr w:rsidR="0009215E" w:rsidTr="00C83336">
        <w:trPr>
          <w:jc w:val="center"/>
        </w:trPr>
        <w:tc>
          <w:tcPr>
            <w:tcW w:w="2340" w:type="dxa"/>
          </w:tcPr>
          <w:p w:rsidR="0009215E" w:rsidRPr="00B32D16" w:rsidRDefault="00C83336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تمام کتاب</w:t>
            </w:r>
          </w:p>
        </w:tc>
        <w:tc>
          <w:tcPr>
            <w:tcW w:w="895" w:type="dxa"/>
          </w:tcPr>
          <w:p w:rsidR="0009215E" w:rsidRPr="00B32D16" w:rsidRDefault="00C83336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610" w:type="dxa"/>
          </w:tcPr>
          <w:p w:rsidR="0009215E" w:rsidRPr="00B32D16" w:rsidRDefault="00C83336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350" w:type="dxa"/>
          </w:tcPr>
          <w:p w:rsidR="0009215E" w:rsidRPr="00B32D16" w:rsidRDefault="00C83336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عبدالله شفیع آبادی</w:t>
            </w:r>
          </w:p>
        </w:tc>
        <w:tc>
          <w:tcPr>
            <w:tcW w:w="2880" w:type="dxa"/>
          </w:tcPr>
          <w:p w:rsidR="0009215E" w:rsidRPr="00B32D16" w:rsidRDefault="00C83336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راهنمایی و مشاوره کودک</w:t>
            </w:r>
          </w:p>
        </w:tc>
        <w:tc>
          <w:tcPr>
            <w:tcW w:w="1715" w:type="dxa"/>
          </w:tcPr>
          <w:p w:rsidR="0009215E" w:rsidRPr="00B32D16" w:rsidRDefault="00C83336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راهنمایی و مشاوره کودک و نوجوان</w:t>
            </w:r>
          </w:p>
        </w:tc>
        <w:tc>
          <w:tcPr>
            <w:tcW w:w="1525" w:type="dxa"/>
          </w:tcPr>
          <w:p w:rsidR="0009215E" w:rsidRPr="00B32D16" w:rsidRDefault="00C83336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حمید حقیق </w:t>
            </w:r>
          </w:p>
        </w:tc>
        <w:tc>
          <w:tcPr>
            <w:tcW w:w="650" w:type="dxa"/>
          </w:tcPr>
          <w:p w:rsidR="0009215E" w:rsidRPr="00B32D16" w:rsidRDefault="0009215E" w:rsidP="0009215E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</w:tr>
    </w:tbl>
    <w:p w:rsidR="00310BD9" w:rsidRPr="00B43069" w:rsidRDefault="00310BD9" w:rsidP="00310BD9">
      <w:pPr>
        <w:jc w:val="center"/>
        <w:rPr>
          <w:b/>
          <w:bCs/>
          <w:sz w:val="24"/>
          <w:szCs w:val="24"/>
          <w:rtl/>
          <w:lang w:bidi="fa-IR"/>
        </w:rPr>
      </w:pPr>
    </w:p>
    <w:p w:rsidR="00C83336" w:rsidRPr="00062A1D" w:rsidRDefault="00C83336" w:rsidP="00C83336">
      <w:pPr>
        <w:jc w:val="center"/>
        <w:rPr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4685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895"/>
        <w:gridCol w:w="720"/>
        <w:gridCol w:w="2160"/>
        <w:gridCol w:w="1620"/>
        <w:gridCol w:w="2970"/>
        <w:gridCol w:w="1805"/>
        <w:gridCol w:w="1525"/>
        <w:gridCol w:w="650"/>
      </w:tblGrid>
      <w:tr w:rsidR="00C83336" w:rsidTr="005A3880">
        <w:trPr>
          <w:jc w:val="center"/>
        </w:trPr>
        <w:tc>
          <w:tcPr>
            <w:tcW w:w="2340" w:type="dxa"/>
          </w:tcPr>
          <w:p w:rsidR="00C83336" w:rsidRPr="000A51C6" w:rsidRDefault="00C8333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فصول تدریس شده</w:t>
            </w:r>
          </w:p>
        </w:tc>
        <w:tc>
          <w:tcPr>
            <w:tcW w:w="895" w:type="dxa"/>
          </w:tcPr>
          <w:p w:rsidR="00C83336" w:rsidRPr="000A51C6" w:rsidRDefault="00C8333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غیر موظف</w:t>
            </w:r>
          </w:p>
        </w:tc>
        <w:tc>
          <w:tcPr>
            <w:tcW w:w="720" w:type="dxa"/>
          </w:tcPr>
          <w:p w:rsidR="00C83336" w:rsidRPr="000A51C6" w:rsidRDefault="00C8333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موظف</w:t>
            </w:r>
          </w:p>
        </w:tc>
        <w:tc>
          <w:tcPr>
            <w:tcW w:w="2160" w:type="dxa"/>
          </w:tcPr>
          <w:p w:rsidR="00C83336" w:rsidRPr="000A51C6" w:rsidRDefault="00C8333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انتشارات</w:t>
            </w:r>
          </w:p>
        </w:tc>
        <w:tc>
          <w:tcPr>
            <w:tcW w:w="1620" w:type="dxa"/>
          </w:tcPr>
          <w:p w:rsidR="00C83336" w:rsidRPr="000A51C6" w:rsidRDefault="00C8333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نویسنده</w:t>
            </w:r>
          </w:p>
        </w:tc>
        <w:tc>
          <w:tcPr>
            <w:tcW w:w="2970" w:type="dxa"/>
          </w:tcPr>
          <w:p w:rsidR="00C83336" w:rsidRPr="000A51C6" w:rsidRDefault="00C8333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نام کتاب یا کتاب های معرفی شده </w:t>
            </w:r>
          </w:p>
        </w:tc>
        <w:tc>
          <w:tcPr>
            <w:tcW w:w="1805" w:type="dxa"/>
          </w:tcPr>
          <w:p w:rsidR="00C83336" w:rsidRPr="000A51C6" w:rsidRDefault="00C8333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525" w:type="dxa"/>
          </w:tcPr>
          <w:p w:rsidR="00C83336" w:rsidRPr="000A51C6" w:rsidRDefault="00C8333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650" w:type="dxa"/>
          </w:tcPr>
          <w:p w:rsidR="00C83336" w:rsidRPr="000A51C6" w:rsidRDefault="00C83336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C83336" w:rsidTr="005A3880">
        <w:trPr>
          <w:jc w:val="center"/>
        </w:trPr>
        <w:tc>
          <w:tcPr>
            <w:tcW w:w="2340" w:type="dxa"/>
          </w:tcPr>
          <w:p w:rsidR="00C83336" w:rsidRPr="00B32D16" w:rsidRDefault="00B81DC9" w:rsidP="009B320F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تمام کتاب</w:t>
            </w:r>
            <w:r w:rsidR="009B320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895" w:type="dxa"/>
          </w:tcPr>
          <w:p w:rsidR="00C83336" w:rsidRPr="00B32D16" w:rsidRDefault="00B81DC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C83336" w:rsidRPr="00B32D16" w:rsidRDefault="00C8333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C83336" w:rsidRPr="00B32D16" w:rsidRDefault="00B81DC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کوروش</w:t>
            </w:r>
          </w:p>
        </w:tc>
        <w:tc>
          <w:tcPr>
            <w:tcW w:w="1620" w:type="dxa"/>
          </w:tcPr>
          <w:p w:rsidR="00C83336" w:rsidRPr="00B32D16" w:rsidRDefault="00B81DC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حسنی</w:t>
            </w:r>
          </w:p>
        </w:tc>
        <w:tc>
          <w:tcPr>
            <w:tcW w:w="2970" w:type="dxa"/>
          </w:tcPr>
          <w:p w:rsidR="00C83336" w:rsidRPr="00B32D16" w:rsidRDefault="00B81DC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راهنمایی اجرایی ارزشیابی کیفی توصیفی دکتر حسنی</w:t>
            </w:r>
          </w:p>
        </w:tc>
        <w:tc>
          <w:tcPr>
            <w:tcW w:w="1805" w:type="dxa"/>
          </w:tcPr>
          <w:p w:rsidR="00C83336" w:rsidRPr="00B32D16" w:rsidRDefault="00B81DC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ارزشیابی کیفی توصیفی</w:t>
            </w:r>
          </w:p>
        </w:tc>
        <w:tc>
          <w:tcPr>
            <w:tcW w:w="1525" w:type="dxa"/>
          </w:tcPr>
          <w:p w:rsidR="00C83336" w:rsidRPr="00B32D16" w:rsidRDefault="00B81DC9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مهین غلامزاده</w:t>
            </w:r>
          </w:p>
        </w:tc>
        <w:tc>
          <w:tcPr>
            <w:tcW w:w="650" w:type="dxa"/>
          </w:tcPr>
          <w:p w:rsidR="00C83336" w:rsidRPr="00B32D16" w:rsidRDefault="00C8333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C83336" w:rsidTr="005A3880">
        <w:trPr>
          <w:jc w:val="center"/>
        </w:trPr>
        <w:tc>
          <w:tcPr>
            <w:tcW w:w="2340" w:type="dxa"/>
          </w:tcPr>
          <w:p w:rsidR="00C83336" w:rsidRPr="00B32D16" w:rsidRDefault="00FF527F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فصل 1 تا 9</w:t>
            </w:r>
          </w:p>
        </w:tc>
        <w:tc>
          <w:tcPr>
            <w:tcW w:w="895" w:type="dxa"/>
          </w:tcPr>
          <w:p w:rsidR="00C83336" w:rsidRPr="00B32D16" w:rsidRDefault="00C8333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C83336" w:rsidRPr="00B32D16" w:rsidRDefault="00C8333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C83336" w:rsidRPr="00B32D16" w:rsidRDefault="00C8333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0" w:type="dxa"/>
          </w:tcPr>
          <w:p w:rsidR="00C83336" w:rsidRPr="00B32D16" w:rsidRDefault="00C8333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970" w:type="dxa"/>
          </w:tcPr>
          <w:p w:rsidR="00C83336" w:rsidRPr="00B32D16" w:rsidRDefault="00FF527F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فیزیک دانشگاهی زیمانسکی ویرایش 13</w:t>
            </w:r>
          </w:p>
        </w:tc>
        <w:tc>
          <w:tcPr>
            <w:tcW w:w="1805" w:type="dxa"/>
          </w:tcPr>
          <w:p w:rsidR="00C83336" w:rsidRPr="00B32D16" w:rsidRDefault="00FF527F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فیزیک پایه 1</w:t>
            </w:r>
          </w:p>
        </w:tc>
        <w:tc>
          <w:tcPr>
            <w:tcW w:w="1525" w:type="dxa"/>
          </w:tcPr>
          <w:p w:rsidR="00C83336" w:rsidRPr="00B32D16" w:rsidRDefault="009B320F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وحید عامری</w:t>
            </w:r>
          </w:p>
        </w:tc>
        <w:tc>
          <w:tcPr>
            <w:tcW w:w="650" w:type="dxa"/>
          </w:tcPr>
          <w:p w:rsidR="00C83336" w:rsidRPr="00B32D16" w:rsidRDefault="00C8333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C83336" w:rsidTr="005A3880">
        <w:trPr>
          <w:jc w:val="center"/>
        </w:trPr>
        <w:tc>
          <w:tcPr>
            <w:tcW w:w="2340" w:type="dxa"/>
          </w:tcPr>
          <w:p w:rsidR="00C83336" w:rsidRPr="00B32D16" w:rsidRDefault="0079151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16 درس و متن ادبی</w:t>
            </w:r>
          </w:p>
        </w:tc>
        <w:tc>
          <w:tcPr>
            <w:tcW w:w="895" w:type="dxa"/>
          </w:tcPr>
          <w:p w:rsidR="00C83336" w:rsidRPr="00B32D16" w:rsidRDefault="00C8333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C83336" w:rsidRPr="00B32D16" w:rsidRDefault="00C8333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C83336" w:rsidRPr="00B32D16" w:rsidRDefault="0079151B" w:rsidP="0079151B">
            <w:pPr>
              <w:spacing w:line="480" w:lineRule="auto"/>
              <w:jc w:val="right"/>
              <w:rPr>
                <w:b/>
                <w:bCs/>
                <w:sz w:val="16"/>
                <w:szCs w:val="16"/>
                <w:lang w:bidi="fa-IR"/>
              </w:rPr>
            </w:pPr>
            <w:r w:rsidRPr="0079151B">
              <w:rPr>
                <w:rFonts w:cs="Arial" w:hint="cs"/>
                <w:b/>
                <w:bCs/>
                <w:sz w:val="16"/>
                <w:szCs w:val="16"/>
                <w:rtl/>
                <w:lang w:bidi="fa-IR"/>
              </w:rPr>
              <w:t>نشر</w:t>
            </w:r>
            <w:r w:rsidRPr="0079151B">
              <w:rPr>
                <w:rFonts w:cs="Arial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79151B">
              <w:rPr>
                <w:rFonts w:cs="Arial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  <w:r w:rsidRPr="0079151B">
              <w:rPr>
                <w:rFonts w:cs="Arial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79151B">
              <w:rPr>
                <w:b/>
                <w:bCs/>
                <w:sz w:val="16"/>
                <w:szCs w:val="16"/>
                <w:lang w:bidi="fa-IR"/>
              </w:rPr>
              <w:tab/>
            </w:r>
            <w:r w:rsidRPr="0079151B">
              <w:rPr>
                <w:rFonts w:cs="Arial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  <w:r w:rsidRPr="0079151B">
              <w:rPr>
                <w:rFonts w:cs="Arial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79151B">
              <w:rPr>
                <w:rFonts w:cs="Arial" w:hint="cs"/>
                <w:b/>
                <w:bCs/>
                <w:sz w:val="16"/>
                <w:szCs w:val="16"/>
                <w:rtl/>
                <w:lang w:bidi="fa-IR"/>
              </w:rPr>
              <w:t>آموز</w:t>
            </w:r>
            <w:r w:rsidRPr="0079151B">
              <w:rPr>
                <w:rFonts w:cs="Arial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79151B">
              <w:rPr>
                <w:rFonts w:cs="Arial" w:hint="cs"/>
                <w:b/>
                <w:bCs/>
                <w:sz w:val="16"/>
                <w:szCs w:val="16"/>
                <w:rtl/>
                <w:lang w:bidi="fa-IR"/>
              </w:rPr>
              <w:t>محور</w:t>
            </w:r>
            <w:r w:rsidRPr="0079151B">
              <w:rPr>
                <w:rFonts w:cs="Arial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79151B">
              <w:rPr>
                <w:rFonts w:cs="Arial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79151B">
              <w:rPr>
                <w:rFonts w:cs="Arial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79151B">
              <w:rPr>
                <w:rFonts w:cs="Arial" w:hint="cs"/>
                <w:b/>
                <w:bCs/>
                <w:sz w:val="16"/>
                <w:szCs w:val="16"/>
                <w:rtl/>
                <w:lang w:bidi="fa-IR"/>
              </w:rPr>
              <w:t>حسن</w:t>
            </w:r>
            <w:r w:rsidRPr="0079151B">
              <w:rPr>
                <w:rFonts w:cs="Arial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79151B">
              <w:rPr>
                <w:rFonts w:cs="Arial" w:hint="cs"/>
                <w:b/>
                <w:bCs/>
                <w:sz w:val="16"/>
                <w:szCs w:val="16"/>
                <w:rtl/>
                <w:lang w:bidi="fa-IR"/>
              </w:rPr>
              <w:t>دنیا</w:t>
            </w:r>
            <w:r w:rsidRPr="0079151B">
              <w:rPr>
                <w:rFonts w:cs="Arial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79151B">
              <w:rPr>
                <w:rFonts w:cs="Arial" w:hint="cs"/>
                <w:b/>
                <w:bCs/>
                <w:sz w:val="16"/>
                <w:szCs w:val="16"/>
                <w:rtl/>
                <w:lang w:bidi="fa-IR"/>
              </w:rPr>
              <w:t>روند</w:t>
            </w:r>
            <w:r>
              <w:rPr>
                <w:rFonts w:cs="Arial" w:hint="cs"/>
                <w:b/>
                <w:bCs/>
                <w:sz w:val="16"/>
                <w:szCs w:val="16"/>
                <w:rtl/>
                <w:lang w:bidi="fa-IR"/>
              </w:rPr>
              <w:t>-دکتر عباس خورشیدی</w:t>
            </w:r>
          </w:p>
        </w:tc>
        <w:tc>
          <w:tcPr>
            <w:tcW w:w="1620" w:type="dxa"/>
          </w:tcPr>
          <w:p w:rsidR="00C83336" w:rsidRPr="00B32D16" w:rsidRDefault="0079151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ذوالفقاری</w:t>
            </w:r>
          </w:p>
        </w:tc>
        <w:tc>
          <w:tcPr>
            <w:tcW w:w="2970" w:type="dxa"/>
          </w:tcPr>
          <w:p w:rsidR="00C83336" w:rsidRPr="00B32D16" w:rsidRDefault="0079151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ادبیات عمومی اصول و روش های نوین تدریس</w:t>
            </w:r>
          </w:p>
        </w:tc>
        <w:tc>
          <w:tcPr>
            <w:tcW w:w="1805" w:type="dxa"/>
          </w:tcPr>
          <w:p w:rsidR="00C83336" w:rsidRPr="00B32D16" w:rsidRDefault="0079151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ادبیات</w:t>
            </w:r>
          </w:p>
        </w:tc>
        <w:tc>
          <w:tcPr>
            <w:tcW w:w="1525" w:type="dxa"/>
          </w:tcPr>
          <w:p w:rsidR="00C83336" w:rsidRPr="00B32D16" w:rsidRDefault="0079151B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محمد ذاکری</w:t>
            </w:r>
          </w:p>
        </w:tc>
        <w:tc>
          <w:tcPr>
            <w:tcW w:w="650" w:type="dxa"/>
          </w:tcPr>
          <w:p w:rsidR="00C83336" w:rsidRPr="00B32D16" w:rsidRDefault="00C83336" w:rsidP="005A3880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FF527F" w:rsidTr="005A3880">
        <w:trPr>
          <w:jc w:val="center"/>
        </w:trPr>
        <w:tc>
          <w:tcPr>
            <w:tcW w:w="2340" w:type="dxa"/>
          </w:tcPr>
          <w:p w:rsidR="00FF527F" w:rsidRPr="00B32D16" w:rsidRDefault="00FF527F" w:rsidP="00FF527F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5" w:type="dxa"/>
          </w:tcPr>
          <w:p w:rsidR="00FF527F" w:rsidRPr="00B32D16" w:rsidRDefault="00FF527F" w:rsidP="00FF527F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FF527F" w:rsidRPr="00B32D16" w:rsidRDefault="00FF527F" w:rsidP="00FF527F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FF527F" w:rsidRPr="00D87F3D" w:rsidRDefault="00FF527F" w:rsidP="00D87F3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FF527F" w:rsidRPr="0079151B" w:rsidRDefault="00FF527F" w:rsidP="00D87F3D">
            <w:pPr>
              <w:jc w:val="right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970" w:type="dxa"/>
          </w:tcPr>
          <w:p w:rsidR="00FF527F" w:rsidRPr="0079151B" w:rsidRDefault="00FF527F" w:rsidP="00D87F3D">
            <w:pPr>
              <w:jc w:val="right"/>
              <w:rPr>
                <w:rFonts w:asciiTheme="minorBidi" w:hAnsiTheme="minorBidi"/>
                <w:sz w:val="16"/>
                <w:szCs w:val="16"/>
              </w:rPr>
            </w:pPr>
            <w:r w:rsidRPr="0079151B">
              <w:rPr>
                <w:rFonts w:asciiTheme="minorBidi" w:hAnsiTheme="minorBidi"/>
                <w:sz w:val="16"/>
                <w:szCs w:val="16"/>
                <w:rtl/>
              </w:rPr>
              <w:t>راهبردهای آموزشی</w:t>
            </w:r>
            <w:r w:rsidR="0079151B">
              <w:rPr>
                <w:rFonts w:asciiTheme="minorBidi" w:hAnsiTheme="minorBidi" w:hint="cs"/>
                <w:sz w:val="16"/>
                <w:szCs w:val="16"/>
                <w:rtl/>
              </w:rPr>
              <w:t xml:space="preserve"> فراگیر محور</w:t>
            </w:r>
          </w:p>
        </w:tc>
        <w:tc>
          <w:tcPr>
            <w:tcW w:w="1805" w:type="dxa"/>
          </w:tcPr>
          <w:p w:rsidR="00FF527F" w:rsidRPr="0079151B" w:rsidRDefault="00FF527F" w:rsidP="00D87F3D">
            <w:pPr>
              <w:jc w:val="right"/>
              <w:rPr>
                <w:rFonts w:asciiTheme="minorBidi" w:hAnsiTheme="minorBidi"/>
                <w:sz w:val="16"/>
                <w:szCs w:val="16"/>
              </w:rPr>
            </w:pPr>
            <w:r w:rsidRPr="0079151B">
              <w:rPr>
                <w:rFonts w:asciiTheme="minorBidi" w:hAnsiTheme="minorBidi"/>
                <w:sz w:val="16"/>
                <w:szCs w:val="16"/>
                <w:rtl/>
              </w:rPr>
              <w:t>راهبرد های آموزشی</w:t>
            </w:r>
          </w:p>
        </w:tc>
        <w:tc>
          <w:tcPr>
            <w:tcW w:w="1525" w:type="dxa"/>
          </w:tcPr>
          <w:p w:rsidR="00FF527F" w:rsidRPr="0079151B" w:rsidRDefault="00FF527F" w:rsidP="00D87F3D">
            <w:pPr>
              <w:jc w:val="right"/>
              <w:rPr>
                <w:rFonts w:asciiTheme="minorBidi" w:hAnsiTheme="minorBidi"/>
                <w:sz w:val="16"/>
                <w:szCs w:val="16"/>
              </w:rPr>
            </w:pPr>
            <w:r w:rsidRPr="0079151B">
              <w:rPr>
                <w:rFonts w:asciiTheme="minorBidi" w:hAnsiTheme="minorBidi"/>
                <w:sz w:val="16"/>
                <w:szCs w:val="16"/>
                <w:rtl/>
              </w:rPr>
              <w:t>مصطفی فرهمند</w:t>
            </w:r>
          </w:p>
        </w:tc>
        <w:tc>
          <w:tcPr>
            <w:tcW w:w="650" w:type="dxa"/>
          </w:tcPr>
          <w:p w:rsidR="00FF527F" w:rsidRPr="00B32D16" w:rsidRDefault="00FF527F" w:rsidP="00FF527F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79151B" w:rsidTr="005A3880">
        <w:trPr>
          <w:jc w:val="center"/>
        </w:trPr>
        <w:tc>
          <w:tcPr>
            <w:tcW w:w="234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5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970" w:type="dxa"/>
          </w:tcPr>
          <w:p w:rsidR="0079151B" w:rsidRPr="00B32D16" w:rsidRDefault="0079151B" w:rsidP="0079151B">
            <w:pPr>
              <w:pStyle w:val="ListParagraph"/>
              <w:tabs>
                <w:tab w:val="right" w:pos="2844"/>
              </w:tabs>
              <w:spacing w:line="480" w:lineRule="auto"/>
              <w:jc w:val="right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راهبرد های تدریس</w:t>
            </w:r>
          </w:p>
        </w:tc>
        <w:tc>
          <w:tcPr>
            <w:tcW w:w="1805" w:type="dxa"/>
          </w:tcPr>
          <w:p w:rsidR="0079151B" w:rsidRPr="0079151B" w:rsidRDefault="0079151B" w:rsidP="0079151B">
            <w:pPr>
              <w:jc w:val="right"/>
              <w:rPr>
                <w:rFonts w:asciiTheme="minorBidi" w:hAnsiTheme="minorBidi"/>
                <w:sz w:val="16"/>
                <w:szCs w:val="16"/>
              </w:rPr>
            </w:pPr>
            <w:r w:rsidRPr="0079151B">
              <w:rPr>
                <w:rFonts w:asciiTheme="minorBidi" w:hAnsiTheme="minorBidi"/>
                <w:sz w:val="16"/>
                <w:szCs w:val="16"/>
                <w:rtl/>
              </w:rPr>
              <w:t>راهبرد های آموزشی</w:t>
            </w:r>
          </w:p>
        </w:tc>
        <w:tc>
          <w:tcPr>
            <w:tcW w:w="1525" w:type="dxa"/>
          </w:tcPr>
          <w:p w:rsidR="0079151B" w:rsidRPr="0079151B" w:rsidRDefault="0079151B" w:rsidP="0079151B">
            <w:pPr>
              <w:jc w:val="right"/>
              <w:rPr>
                <w:rFonts w:asciiTheme="minorBidi" w:hAnsiTheme="minorBidi"/>
                <w:sz w:val="16"/>
                <w:szCs w:val="16"/>
              </w:rPr>
            </w:pPr>
            <w:r w:rsidRPr="0079151B">
              <w:rPr>
                <w:rFonts w:asciiTheme="minorBidi" w:hAnsiTheme="minorBidi"/>
                <w:sz w:val="16"/>
                <w:szCs w:val="16"/>
                <w:rtl/>
              </w:rPr>
              <w:t>مصطفی فرهمند</w:t>
            </w:r>
          </w:p>
        </w:tc>
        <w:tc>
          <w:tcPr>
            <w:tcW w:w="65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79151B" w:rsidTr="005A3880">
        <w:trPr>
          <w:trHeight w:val="143"/>
          <w:jc w:val="center"/>
        </w:trPr>
        <w:tc>
          <w:tcPr>
            <w:tcW w:w="234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 تا 7</w:t>
            </w:r>
          </w:p>
        </w:tc>
        <w:tc>
          <w:tcPr>
            <w:tcW w:w="895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پیام نور</w:t>
            </w:r>
          </w:p>
        </w:tc>
        <w:tc>
          <w:tcPr>
            <w:tcW w:w="162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عیسی ابراهیم زاده</w:t>
            </w:r>
          </w:p>
        </w:tc>
        <w:tc>
          <w:tcPr>
            <w:tcW w:w="297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فلسفه تربیت</w:t>
            </w:r>
          </w:p>
        </w:tc>
        <w:tc>
          <w:tcPr>
            <w:tcW w:w="1805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فلسفه تربیت</w:t>
            </w:r>
          </w:p>
        </w:tc>
        <w:tc>
          <w:tcPr>
            <w:tcW w:w="1525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علی مرادی</w:t>
            </w:r>
          </w:p>
        </w:tc>
        <w:tc>
          <w:tcPr>
            <w:tcW w:w="65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</w:tr>
      <w:tr w:rsidR="0079151B" w:rsidTr="005A3880">
        <w:trPr>
          <w:jc w:val="center"/>
        </w:trPr>
        <w:tc>
          <w:tcPr>
            <w:tcW w:w="234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 تا 5 7-10-11-13</w:t>
            </w:r>
          </w:p>
        </w:tc>
        <w:tc>
          <w:tcPr>
            <w:tcW w:w="895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نشر دوران</w:t>
            </w:r>
          </w:p>
        </w:tc>
        <w:tc>
          <w:tcPr>
            <w:tcW w:w="162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اکسون و هرگنهان ترجمه سیف</w:t>
            </w:r>
          </w:p>
        </w:tc>
        <w:tc>
          <w:tcPr>
            <w:tcW w:w="297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مقدمه ای بر نظریه های یادگیری</w:t>
            </w:r>
          </w:p>
        </w:tc>
        <w:tc>
          <w:tcPr>
            <w:tcW w:w="1805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نظریه های یادگیری</w:t>
            </w:r>
          </w:p>
        </w:tc>
        <w:tc>
          <w:tcPr>
            <w:tcW w:w="1525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علی مرادی</w:t>
            </w:r>
          </w:p>
        </w:tc>
        <w:tc>
          <w:tcPr>
            <w:tcW w:w="65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</w:tr>
      <w:tr w:rsidR="0079151B" w:rsidTr="005A3880">
        <w:trPr>
          <w:jc w:val="center"/>
        </w:trPr>
        <w:tc>
          <w:tcPr>
            <w:tcW w:w="2340" w:type="dxa"/>
          </w:tcPr>
          <w:p w:rsidR="0079151B" w:rsidRPr="00B32D16" w:rsidRDefault="004362FA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تا فصل 12</w:t>
            </w:r>
          </w:p>
        </w:tc>
        <w:tc>
          <w:tcPr>
            <w:tcW w:w="895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79151B" w:rsidRPr="00B32D16" w:rsidRDefault="004362FA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نشر دوران</w:t>
            </w:r>
          </w:p>
        </w:tc>
        <w:tc>
          <w:tcPr>
            <w:tcW w:w="1620" w:type="dxa"/>
          </w:tcPr>
          <w:p w:rsidR="0079151B" w:rsidRPr="00B32D16" w:rsidRDefault="004362FA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سیف</w:t>
            </w:r>
          </w:p>
        </w:tc>
        <w:tc>
          <w:tcPr>
            <w:tcW w:w="2970" w:type="dxa"/>
          </w:tcPr>
          <w:p w:rsidR="0079151B" w:rsidRPr="00B32D16" w:rsidRDefault="004362FA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اندازه گیری و ارزشیابی آموزشی</w:t>
            </w:r>
          </w:p>
        </w:tc>
        <w:tc>
          <w:tcPr>
            <w:tcW w:w="1805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سنجش و یادگیری</w:t>
            </w:r>
          </w:p>
        </w:tc>
        <w:tc>
          <w:tcPr>
            <w:tcW w:w="1525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علی مرادی</w:t>
            </w:r>
          </w:p>
        </w:tc>
        <w:tc>
          <w:tcPr>
            <w:tcW w:w="65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</w:tr>
      <w:tr w:rsidR="0079151B" w:rsidTr="005A3880">
        <w:trPr>
          <w:jc w:val="center"/>
        </w:trPr>
        <w:tc>
          <w:tcPr>
            <w:tcW w:w="2340" w:type="dxa"/>
          </w:tcPr>
          <w:p w:rsidR="0079151B" w:rsidRPr="00B32D16" w:rsidRDefault="002B0CA1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اشعار منتخب</w:t>
            </w:r>
          </w:p>
        </w:tc>
        <w:tc>
          <w:tcPr>
            <w:tcW w:w="895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79151B" w:rsidRPr="00B32D16" w:rsidRDefault="004362FA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علامه طبابایی</w:t>
            </w:r>
          </w:p>
        </w:tc>
        <w:tc>
          <w:tcPr>
            <w:tcW w:w="1620" w:type="dxa"/>
          </w:tcPr>
          <w:p w:rsidR="0079151B" w:rsidRPr="00B32D16" w:rsidRDefault="004362FA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دکتر نظام تهرانی</w:t>
            </w:r>
          </w:p>
        </w:tc>
        <w:tc>
          <w:tcPr>
            <w:tcW w:w="2970" w:type="dxa"/>
          </w:tcPr>
          <w:p w:rsidR="0079151B" w:rsidRPr="00B32D16" w:rsidRDefault="004362FA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نصوص من النثر و شعر</w:t>
            </w:r>
          </w:p>
        </w:tc>
        <w:tc>
          <w:tcPr>
            <w:tcW w:w="1805" w:type="dxa"/>
          </w:tcPr>
          <w:p w:rsidR="0079151B" w:rsidRPr="00B32D16" w:rsidRDefault="004362FA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متون عربی </w:t>
            </w:r>
          </w:p>
        </w:tc>
        <w:tc>
          <w:tcPr>
            <w:tcW w:w="1525" w:type="dxa"/>
          </w:tcPr>
          <w:p w:rsidR="0079151B" w:rsidRPr="00B32D16" w:rsidRDefault="004362FA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سید عبدالله حسینی</w:t>
            </w:r>
          </w:p>
        </w:tc>
        <w:tc>
          <w:tcPr>
            <w:tcW w:w="65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</w:tr>
      <w:tr w:rsidR="0079151B" w:rsidTr="005A3880">
        <w:trPr>
          <w:jc w:val="center"/>
        </w:trPr>
        <w:tc>
          <w:tcPr>
            <w:tcW w:w="2340" w:type="dxa"/>
          </w:tcPr>
          <w:p w:rsidR="0079151B" w:rsidRPr="00B32D16" w:rsidRDefault="002B0CA1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فصول 3و1و6و9و10و11و14و15</w:t>
            </w:r>
          </w:p>
        </w:tc>
        <w:tc>
          <w:tcPr>
            <w:tcW w:w="895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79151B" w:rsidRPr="00B32D16" w:rsidRDefault="002B0CA1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انتشارات رشد-دکتر گیتی شمس </w:t>
            </w:r>
          </w:p>
        </w:tc>
        <w:tc>
          <w:tcPr>
            <w:tcW w:w="1620" w:type="dxa"/>
          </w:tcPr>
          <w:p w:rsidR="0079151B" w:rsidRPr="00B32D16" w:rsidRDefault="002B0CA1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احمد شاملو</w:t>
            </w:r>
          </w:p>
        </w:tc>
        <w:tc>
          <w:tcPr>
            <w:tcW w:w="2970" w:type="dxa"/>
          </w:tcPr>
          <w:p w:rsidR="0079151B" w:rsidRPr="00B32D16" w:rsidRDefault="002B0CA1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آسیب شناسی روانی </w:t>
            </w:r>
            <w:r>
              <w:rPr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اختلال های شخصیت </w:t>
            </w:r>
          </w:p>
        </w:tc>
        <w:tc>
          <w:tcPr>
            <w:tcW w:w="1805" w:type="dxa"/>
          </w:tcPr>
          <w:p w:rsidR="0079151B" w:rsidRPr="00B32D16" w:rsidRDefault="002B0CA1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آسیب شناسی روانی2</w:t>
            </w:r>
          </w:p>
        </w:tc>
        <w:tc>
          <w:tcPr>
            <w:tcW w:w="1525" w:type="dxa"/>
          </w:tcPr>
          <w:p w:rsidR="0079151B" w:rsidRPr="00B32D16" w:rsidRDefault="002B0CA1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طیبه دیانت</w:t>
            </w:r>
          </w:p>
        </w:tc>
        <w:tc>
          <w:tcPr>
            <w:tcW w:w="650" w:type="dxa"/>
          </w:tcPr>
          <w:p w:rsidR="0079151B" w:rsidRPr="00B32D16" w:rsidRDefault="0079151B" w:rsidP="0079151B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AE6A57" w:rsidTr="005A3880">
        <w:trPr>
          <w:jc w:val="center"/>
        </w:trPr>
        <w:tc>
          <w:tcPr>
            <w:tcW w:w="2340" w:type="dxa"/>
          </w:tcPr>
          <w:p w:rsidR="00AE6A57" w:rsidRPr="00B32D16" w:rsidRDefault="00AE6A57" w:rsidP="00AE6A5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فصل 3 بخش های یک تا یازده فصل2 و فصل4 بخش های یک تا پنج</w:t>
            </w:r>
          </w:p>
        </w:tc>
        <w:tc>
          <w:tcPr>
            <w:tcW w:w="895" w:type="dxa"/>
          </w:tcPr>
          <w:p w:rsidR="00AE6A57" w:rsidRPr="00B32D16" w:rsidRDefault="00AE6A57" w:rsidP="00AE6A5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AE6A57" w:rsidRPr="00B32D16" w:rsidRDefault="00AE6A57" w:rsidP="00AE6A5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AE6A57" w:rsidRPr="00B32D16" w:rsidRDefault="00AE6A57" w:rsidP="00AE6A5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دانشگاه اصفهان</w:t>
            </w:r>
          </w:p>
        </w:tc>
        <w:tc>
          <w:tcPr>
            <w:tcW w:w="1620" w:type="dxa"/>
          </w:tcPr>
          <w:p w:rsidR="00AE6A57" w:rsidRPr="00B32D16" w:rsidRDefault="00AE6A57" w:rsidP="00AE6A5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علی اکبر محمدی حسن آباد</w:t>
            </w:r>
          </w:p>
        </w:tc>
        <w:tc>
          <w:tcPr>
            <w:tcW w:w="2970" w:type="dxa"/>
          </w:tcPr>
          <w:p w:rsidR="00AE6A57" w:rsidRPr="00B32D16" w:rsidRDefault="00AE6A57" w:rsidP="00AE6A57">
            <w:pPr>
              <w:tabs>
                <w:tab w:val="left" w:pos="1230"/>
                <w:tab w:val="center" w:pos="1377"/>
              </w:tabs>
              <w:spacing w:line="480" w:lineRule="auto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b/>
                <w:bCs/>
                <w:sz w:val="16"/>
                <w:szCs w:val="16"/>
                <w:rtl/>
                <w:lang w:bidi="fa-IR"/>
              </w:rPr>
              <w:tab/>
            </w:r>
            <w:r>
              <w:rPr>
                <w:b/>
                <w:bCs/>
                <w:sz w:val="16"/>
                <w:szCs w:val="16"/>
                <w:rtl/>
                <w:lang w:bidi="fa-IR"/>
              </w:rPr>
              <w:tab/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جبر</w:t>
            </w:r>
          </w:p>
        </w:tc>
        <w:tc>
          <w:tcPr>
            <w:tcW w:w="1805" w:type="dxa"/>
          </w:tcPr>
          <w:p w:rsidR="00AE6A57" w:rsidRPr="00B32D16" w:rsidRDefault="00AE6A57" w:rsidP="00AE6A5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جبر1</w:t>
            </w:r>
          </w:p>
        </w:tc>
        <w:tc>
          <w:tcPr>
            <w:tcW w:w="1525" w:type="dxa"/>
          </w:tcPr>
          <w:p w:rsidR="00AE6A57" w:rsidRPr="00B32D16" w:rsidRDefault="00AE6A57" w:rsidP="00AE6A5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جواد مقدری</w:t>
            </w:r>
          </w:p>
        </w:tc>
        <w:tc>
          <w:tcPr>
            <w:tcW w:w="650" w:type="dxa"/>
          </w:tcPr>
          <w:p w:rsidR="00AE6A57" w:rsidRPr="00B32D16" w:rsidRDefault="00AE6A57" w:rsidP="00AE6A5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</w:tr>
      <w:tr w:rsidR="00AE6A57" w:rsidTr="005A3880">
        <w:trPr>
          <w:jc w:val="center"/>
        </w:trPr>
        <w:tc>
          <w:tcPr>
            <w:tcW w:w="2340" w:type="dxa"/>
          </w:tcPr>
          <w:p w:rsidR="00AE6A57" w:rsidRPr="00B32D16" w:rsidRDefault="00514123" w:rsidP="00AE6A5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واحححد2-واحد4</w:t>
            </w:r>
          </w:p>
        </w:tc>
        <w:tc>
          <w:tcPr>
            <w:tcW w:w="895" w:type="dxa"/>
          </w:tcPr>
          <w:p w:rsidR="00AE6A57" w:rsidRPr="00B32D16" w:rsidRDefault="00514123" w:rsidP="00AE6A5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AE6A57" w:rsidRPr="00B32D16" w:rsidRDefault="00AE6A57" w:rsidP="00AE6A5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AE6A57" w:rsidRPr="00B32D16" w:rsidRDefault="00514123" w:rsidP="00AE6A5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620" w:type="dxa"/>
          </w:tcPr>
          <w:p w:rsidR="00AE6A57" w:rsidRPr="00B32D16" w:rsidRDefault="00514123" w:rsidP="00AE6A5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سینیتا بی لشین جولین پولاک</w:t>
            </w:r>
          </w:p>
        </w:tc>
        <w:tc>
          <w:tcPr>
            <w:tcW w:w="2970" w:type="dxa"/>
          </w:tcPr>
          <w:p w:rsidR="00AE6A57" w:rsidRPr="00B32D16" w:rsidRDefault="00514123" w:rsidP="00AE6A57">
            <w:pPr>
              <w:tabs>
                <w:tab w:val="left" w:pos="1230"/>
                <w:tab w:val="center" w:pos="1377"/>
              </w:tabs>
              <w:spacing w:line="480" w:lineRule="auto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راهبرد ها و فنون طراحی آموزشی</w:t>
            </w:r>
          </w:p>
        </w:tc>
        <w:tc>
          <w:tcPr>
            <w:tcW w:w="1805" w:type="dxa"/>
          </w:tcPr>
          <w:p w:rsidR="00AE6A57" w:rsidRPr="00B32D16" w:rsidRDefault="00514123" w:rsidP="00AE6A5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طراحی آموزشی در آموزش ابتدایی</w:t>
            </w:r>
          </w:p>
        </w:tc>
        <w:tc>
          <w:tcPr>
            <w:tcW w:w="1525" w:type="dxa"/>
          </w:tcPr>
          <w:p w:rsidR="00AE6A57" w:rsidRPr="00B32D16" w:rsidRDefault="00514123" w:rsidP="00AE6A5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احسان زارعی</w:t>
            </w:r>
          </w:p>
        </w:tc>
        <w:tc>
          <w:tcPr>
            <w:tcW w:w="650" w:type="dxa"/>
          </w:tcPr>
          <w:p w:rsidR="00AE6A57" w:rsidRPr="00B32D16" w:rsidRDefault="00AE6A57" w:rsidP="00AE6A5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</w:tr>
      <w:tr w:rsidR="00514123" w:rsidTr="005A3880">
        <w:trPr>
          <w:jc w:val="center"/>
        </w:trPr>
        <w:tc>
          <w:tcPr>
            <w:tcW w:w="2340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فصل اول</w:t>
            </w:r>
          </w:p>
        </w:tc>
        <w:tc>
          <w:tcPr>
            <w:tcW w:w="895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انتشارات مدرسه</w:t>
            </w:r>
          </w:p>
        </w:tc>
        <w:tc>
          <w:tcPr>
            <w:tcW w:w="1620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عادل یغما</w:t>
            </w:r>
          </w:p>
        </w:tc>
        <w:tc>
          <w:tcPr>
            <w:tcW w:w="2970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طراحی آموزش</w:t>
            </w:r>
          </w:p>
        </w:tc>
        <w:tc>
          <w:tcPr>
            <w:tcW w:w="1805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طراحی آموزش در آموزش ابتدایی</w:t>
            </w:r>
          </w:p>
        </w:tc>
        <w:tc>
          <w:tcPr>
            <w:tcW w:w="1525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احسان زارعی</w:t>
            </w:r>
          </w:p>
        </w:tc>
        <w:tc>
          <w:tcPr>
            <w:tcW w:w="650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</w:tr>
    </w:tbl>
    <w:p w:rsidR="00310BD9" w:rsidRDefault="00310BD9" w:rsidP="00B43069">
      <w:pPr>
        <w:jc w:val="center"/>
        <w:rPr>
          <w:b/>
          <w:bCs/>
          <w:sz w:val="24"/>
          <w:szCs w:val="24"/>
          <w:rtl/>
          <w:lang w:bidi="fa-IR"/>
        </w:rPr>
      </w:pPr>
    </w:p>
    <w:p w:rsidR="00514123" w:rsidRDefault="00514123" w:rsidP="00B43069">
      <w:pPr>
        <w:jc w:val="center"/>
        <w:rPr>
          <w:b/>
          <w:bCs/>
          <w:sz w:val="24"/>
          <w:szCs w:val="24"/>
          <w:rtl/>
          <w:lang w:bidi="fa-IR"/>
        </w:rPr>
      </w:pPr>
    </w:p>
    <w:p w:rsidR="00514123" w:rsidRPr="00B43069" w:rsidRDefault="00514123" w:rsidP="00514123">
      <w:pPr>
        <w:jc w:val="center"/>
        <w:rPr>
          <w:b/>
          <w:bCs/>
          <w:sz w:val="24"/>
          <w:szCs w:val="24"/>
          <w:rtl/>
          <w:lang w:bidi="fa-IR"/>
        </w:rPr>
      </w:pPr>
    </w:p>
    <w:p w:rsidR="00514123" w:rsidRPr="00062A1D" w:rsidRDefault="00514123" w:rsidP="00514123">
      <w:pPr>
        <w:jc w:val="center"/>
        <w:rPr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tbl>
      <w:tblPr>
        <w:tblStyle w:val="TableGrid"/>
        <w:tblW w:w="14685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895"/>
        <w:gridCol w:w="720"/>
        <w:gridCol w:w="2160"/>
        <w:gridCol w:w="1620"/>
        <w:gridCol w:w="2970"/>
        <w:gridCol w:w="1805"/>
        <w:gridCol w:w="1525"/>
        <w:gridCol w:w="650"/>
      </w:tblGrid>
      <w:tr w:rsidR="00514123" w:rsidTr="005A3880">
        <w:trPr>
          <w:jc w:val="center"/>
        </w:trPr>
        <w:tc>
          <w:tcPr>
            <w:tcW w:w="2340" w:type="dxa"/>
          </w:tcPr>
          <w:p w:rsidR="00514123" w:rsidRPr="000A51C6" w:rsidRDefault="00514123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فصول تدریس شده</w:t>
            </w:r>
          </w:p>
        </w:tc>
        <w:tc>
          <w:tcPr>
            <w:tcW w:w="895" w:type="dxa"/>
          </w:tcPr>
          <w:p w:rsidR="00514123" w:rsidRPr="000A51C6" w:rsidRDefault="00514123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غیر موظف</w:t>
            </w:r>
          </w:p>
        </w:tc>
        <w:tc>
          <w:tcPr>
            <w:tcW w:w="720" w:type="dxa"/>
          </w:tcPr>
          <w:p w:rsidR="00514123" w:rsidRPr="000A51C6" w:rsidRDefault="00514123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موظف</w:t>
            </w:r>
          </w:p>
        </w:tc>
        <w:tc>
          <w:tcPr>
            <w:tcW w:w="2160" w:type="dxa"/>
          </w:tcPr>
          <w:p w:rsidR="00514123" w:rsidRPr="000A51C6" w:rsidRDefault="00514123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انتشارات</w:t>
            </w:r>
          </w:p>
        </w:tc>
        <w:tc>
          <w:tcPr>
            <w:tcW w:w="1620" w:type="dxa"/>
          </w:tcPr>
          <w:p w:rsidR="00514123" w:rsidRPr="000A51C6" w:rsidRDefault="00514123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نویسنده</w:t>
            </w:r>
          </w:p>
        </w:tc>
        <w:tc>
          <w:tcPr>
            <w:tcW w:w="2970" w:type="dxa"/>
          </w:tcPr>
          <w:p w:rsidR="00514123" w:rsidRPr="000A51C6" w:rsidRDefault="00514123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نام کتاب یا کتاب های معرفی شده </w:t>
            </w:r>
          </w:p>
        </w:tc>
        <w:tc>
          <w:tcPr>
            <w:tcW w:w="1805" w:type="dxa"/>
          </w:tcPr>
          <w:p w:rsidR="00514123" w:rsidRPr="000A51C6" w:rsidRDefault="00514123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525" w:type="dxa"/>
          </w:tcPr>
          <w:p w:rsidR="00514123" w:rsidRPr="000A51C6" w:rsidRDefault="00514123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650" w:type="dxa"/>
          </w:tcPr>
          <w:p w:rsidR="00514123" w:rsidRPr="000A51C6" w:rsidRDefault="00514123" w:rsidP="005A388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0A51C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514123" w:rsidTr="005A3880">
        <w:trPr>
          <w:jc w:val="center"/>
        </w:trPr>
        <w:tc>
          <w:tcPr>
            <w:tcW w:w="2340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الگوی 1 تا7</w:t>
            </w:r>
          </w:p>
        </w:tc>
        <w:tc>
          <w:tcPr>
            <w:tcW w:w="895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20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کوروش چاپ</w:t>
            </w:r>
          </w:p>
        </w:tc>
        <w:tc>
          <w:tcPr>
            <w:tcW w:w="1620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سهیلا حاجی اسحق</w:t>
            </w:r>
          </w:p>
        </w:tc>
        <w:tc>
          <w:tcPr>
            <w:tcW w:w="2970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آموزش راه های یادگیری</w:t>
            </w:r>
          </w:p>
        </w:tc>
        <w:tc>
          <w:tcPr>
            <w:tcW w:w="1805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طراحی آموزش در آموزش ابتدایی</w:t>
            </w:r>
          </w:p>
        </w:tc>
        <w:tc>
          <w:tcPr>
            <w:tcW w:w="1525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احسان زارعی</w:t>
            </w:r>
          </w:p>
        </w:tc>
        <w:tc>
          <w:tcPr>
            <w:tcW w:w="650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514123" w:rsidTr="005A3880">
        <w:trPr>
          <w:jc w:val="center"/>
        </w:trPr>
        <w:tc>
          <w:tcPr>
            <w:tcW w:w="2340" w:type="dxa"/>
          </w:tcPr>
          <w:p w:rsidR="00514123" w:rsidRPr="00B32D16" w:rsidRDefault="005A3880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برابر سرفصل مربوطه</w:t>
            </w:r>
          </w:p>
        </w:tc>
        <w:tc>
          <w:tcPr>
            <w:tcW w:w="895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514123" w:rsidRPr="00B32D16" w:rsidRDefault="005A3880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2160" w:type="dxa"/>
          </w:tcPr>
          <w:p w:rsidR="00514123" w:rsidRPr="00B32D16" w:rsidRDefault="005A3880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ارسباران</w:t>
            </w:r>
          </w:p>
        </w:tc>
        <w:tc>
          <w:tcPr>
            <w:tcW w:w="1620" w:type="dxa"/>
          </w:tcPr>
          <w:p w:rsidR="00514123" w:rsidRPr="00B32D16" w:rsidRDefault="005A3880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احمد صافی</w:t>
            </w:r>
          </w:p>
        </w:tc>
        <w:tc>
          <w:tcPr>
            <w:tcW w:w="2970" w:type="dxa"/>
          </w:tcPr>
          <w:p w:rsidR="00514123" w:rsidRPr="00B32D16" w:rsidRDefault="005A3880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سازمان و مدیریت درآ.پ</w:t>
            </w:r>
          </w:p>
        </w:tc>
        <w:tc>
          <w:tcPr>
            <w:tcW w:w="1805" w:type="dxa"/>
          </w:tcPr>
          <w:p w:rsidR="00514123" w:rsidRPr="00B32D16" w:rsidRDefault="005A3880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سازمان و مدیریت در آ.پ</w:t>
            </w:r>
          </w:p>
        </w:tc>
        <w:tc>
          <w:tcPr>
            <w:tcW w:w="1525" w:type="dxa"/>
          </w:tcPr>
          <w:p w:rsidR="00514123" w:rsidRPr="00B32D16" w:rsidRDefault="005A3880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دانش هاشمی پور</w:t>
            </w:r>
          </w:p>
        </w:tc>
        <w:tc>
          <w:tcPr>
            <w:tcW w:w="650" w:type="dxa"/>
          </w:tcPr>
          <w:p w:rsidR="00514123" w:rsidRPr="00B32D16" w:rsidRDefault="00514123" w:rsidP="00514123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5D4576" w:rsidTr="005A3880">
        <w:trPr>
          <w:jc w:val="center"/>
        </w:trPr>
        <w:tc>
          <w:tcPr>
            <w:tcW w:w="234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برابر سرفصل مربوطه</w:t>
            </w:r>
          </w:p>
        </w:tc>
        <w:tc>
          <w:tcPr>
            <w:tcW w:w="89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2160" w:type="dxa"/>
          </w:tcPr>
          <w:p w:rsidR="005D4576" w:rsidRPr="00B32D16" w:rsidRDefault="005D4576" w:rsidP="005D4576">
            <w:pPr>
              <w:spacing w:line="480" w:lineRule="auto"/>
              <w:jc w:val="right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6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احمد صافی</w:t>
            </w:r>
          </w:p>
        </w:tc>
        <w:tc>
          <w:tcPr>
            <w:tcW w:w="297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آ.پ.ابتدایی-راهنمایی و متوسطه </w:t>
            </w:r>
          </w:p>
        </w:tc>
        <w:tc>
          <w:tcPr>
            <w:tcW w:w="180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آ.پابتدایی-راهنمایی و متوسطه</w:t>
            </w:r>
          </w:p>
        </w:tc>
        <w:tc>
          <w:tcPr>
            <w:tcW w:w="152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دانش هاشمی پور</w:t>
            </w:r>
          </w:p>
        </w:tc>
        <w:tc>
          <w:tcPr>
            <w:tcW w:w="65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5D4576" w:rsidTr="005A3880">
        <w:trPr>
          <w:jc w:val="center"/>
        </w:trPr>
        <w:tc>
          <w:tcPr>
            <w:tcW w:w="2340" w:type="dxa"/>
          </w:tcPr>
          <w:p w:rsidR="005D4576" w:rsidRPr="005D4576" w:rsidRDefault="005D4576" w:rsidP="005D4576">
            <w:pPr>
              <w:rPr>
                <w:b/>
                <w:bCs/>
                <w:sz w:val="16"/>
                <w:szCs w:val="16"/>
              </w:rPr>
            </w:pPr>
            <w:r w:rsidRPr="005D4576">
              <w:rPr>
                <w:rFonts w:hint="cs"/>
                <w:b/>
                <w:bCs/>
                <w:sz w:val="16"/>
                <w:szCs w:val="16"/>
                <w:rtl/>
              </w:rPr>
              <w:t>برابر</w:t>
            </w:r>
            <w:r w:rsidRPr="005D4576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5D4576">
              <w:rPr>
                <w:rFonts w:hint="cs"/>
                <w:b/>
                <w:bCs/>
                <w:sz w:val="16"/>
                <w:szCs w:val="16"/>
                <w:rtl/>
              </w:rPr>
              <w:t>سرفصل</w:t>
            </w:r>
            <w:r w:rsidRPr="005D4576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5D4576">
              <w:rPr>
                <w:rFonts w:hint="cs"/>
                <w:b/>
                <w:bCs/>
                <w:sz w:val="16"/>
                <w:szCs w:val="16"/>
                <w:rtl/>
              </w:rPr>
              <w:t>مربوطه</w:t>
            </w:r>
          </w:p>
        </w:tc>
        <w:tc>
          <w:tcPr>
            <w:tcW w:w="89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2160" w:type="dxa"/>
          </w:tcPr>
          <w:p w:rsidR="005D4576" w:rsidRPr="005D4576" w:rsidRDefault="005D4576" w:rsidP="005D4576">
            <w:pPr>
              <w:jc w:val="right"/>
              <w:rPr>
                <w:b/>
                <w:bCs/>
                <w:sz w:val="16"/>
                <w:szCs w:val="16"/>
              </w:rPr>
            </w:pPr>
            <w:r w:rsidRPr="005D4576">
              <w:rPr>
                <w:rFonts w:hint="cs"/>
                <w:b/>
                <w:bCs/>
                <w:sz w:val="16"/>
                <w:szCs w:val="16"/>
                <w:rtl/>
              </w:rPr>
              <w:t xml:space="preserve">نشر </w:t>
            </w:r>
          </w:p>
        </w:tc>
        <w:tc>
          <w:tcPr>
            <w:tcW w:w="1620" w:type="dxa"/>
          </w:tcPr>
          <w:p w:rsidR="005D4576" w:rsidRPr="005D4576" w:rsidRDefault="005D4576" w:rsidP="005D4576">
            <w:pPr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5D4576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دکتر سید محمد میرکمالی</w:t>
            </w:r>
          </w:p>
        </w:tc>
        <w:tc>
          <w:tcPr>
            <w:tcW w:w="2970" w:type="dxa"/>
          </w:tcPr>
          <w:p w:rsidR="005D4576" w:rsidRPr="005D4576" w:rsidRDefault="005D4576" w:rsidP="005D4576">
            <w:pPr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5D4576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رواابط انسانی در آموزشگاه</w:t>
            </w:r>
          </w:p>
        </w:tc>
        <w:tc>
          <w:tcPr>
            <w:tcW w:w="1805" w:type="dxa"/>
          </w:tcPr>
          <w:p w:rsidR="005D4576" w:rsidRPr="005D4576" w:rsidRDefault="005D4576" w:rsidP="005D4576">
            <w:pPr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5D4576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روابط انسانی در مدرسه</w:t>
            </w:r>
          </w:p>
        </w:tc>
        <w:tc>
          <w:tcPr>
            <w:tcW w:w="152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دانش هاشمی پور</w:t>
            </w:r>
          </w:p>
        </w:tc>
        <w:tc>
          <w:tcPr>
            <w:tcW w:w="65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5D4576" w:rsidTr="005A3880">
        <w:trPr>
          <w:jc w:val="center"/>
        </w:trPr>
        <w:tc>
          <w:tcPr>
            <w:tcW w:w="2340" w:type="dxa"/>
          </w:tcPr>
          <w:p w:rsidR="005D4576" w:rsidRPr="005D4576" w:rsidRDefault="005D4576" w:rsidP="005D4576">
            <w:pPr>
              <w:rPr>
                <w:b/>
                <w:bCs/>
                <w:sz w:val="16"/>
                <w:szCs w:val="16"/>
              </w:rPr>
            </w:pPr>
            <w:r w:rsidRPr="005D4576">
              <w:rPr>
                <w:rFonts w:hint="cs"/>
                <w:b/>
                <w:bCs/>
                <w:sz w:val="16"/>
                <w:szCs w:val="16"/>
                <w:rtl/>
              </w:rPr>
              <w:t>برابر</w:t>
            </w:r>
            <w:r w:rsidRPr="005D4576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5D4576">
              <w:rPr>
                <w:rFonts w:hint="cs"/>
                <w:b/>
                <w:bCs/>
                <w:sz w:val="16"/>
                <w:szCs w:val="16"/>
                <w:rtl/>
              </w:rPr>
              <w:t>سرفصل</w:t>
            </w:r>
            <w:r w:rsidRPr="005D4576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5D4576">
              <w:rPr>
                <w:rFonts w:hint="cs"/>
                <w:b/>
                <w:bCs/>
                <w:sz w:val="16"/>
                <w:szCs w:val="16"/>
                <w:rtl/>
              </w:rPr>
              <w:t>مربوطه</w:t>
            </w:r>
          </w:p>
        </w:tc>
        <w:tc>
          <w:tcPr>
            <w:tcW w:w="89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216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یاران</w:t>
            </w:r>
          </w:p>
        </w:tc>
        <w:tc>
          <w:tcPr>
            <w:tcW w:w="16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احمد صافی</w:t>
            </w:r>
          </w:p>
        </w:tc>
        <w:tc>
          <w:tcPr>
            <w:tcW w:w="2970" w:type="dxa"/>
          </w:tcPr>
          <w:p w:rsidR="005D4576" w:rsidRPr="00B32D16" w:rsidRDefault="005D4576" w:rsidP="005D4576">
            <w:pPr>
              <w:pStyle w:val="ListParagraph"/>
              <w:tabs>
                <w:tab w:val="right" w:pos="2844"/>
              </w:tabs>
              <w:spacing w:line="480" w:lineRule="auto"/>
              <w:jc w:val="right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سازمان و قوانین آ.پ ایران</w:t>
            </w:r>
          </w:p>
        </w:tc>
        <w:tc>
          <w:tcPr>
            <w:tcW w:w="1805" w:type="dxa"/>
          </w:tcPr>
          <w:p w:rsidR="005D4576" w:rsidRPr="0079151B" w:rsidRDefault="005D4576" w:rsidP="005D4576">
            <w:pPr>
              <w:jc w:val="right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اسناد،قوانین و سازمان</w:t>
            </w:r>
          </w:p>
        </w:tc>
        <w:tc>
          <w:tcPr>
            <w:tcW w:w="152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دانش هاشمی پور</w:t>
            </w:r>
          </w:p>
        </w:tc>
        <w:tc>
          <w:tcPr>
            <w:tcW w:w="65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5D4576" w:rsidTr="005A3880">
        <w:trPr>
          <w:trHeight w:val="143"/>
          <w:jc w:val="center"/>
        </w:trPr>
        <w:tc>
          <w:tcPr>
            <w:tcW w:w="234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97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0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2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5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</w:tr>
      <w:tr w:rsidR="005D4576" w:rsidTr="005A3880">
        <w:trPr>
          <w:jc w:val="center"/>
        </w:trPr>
        <w:tc>
          <w:tcPr>
            <w:tcW w:w="234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97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0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2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5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</w:tr>
      <w:tr w:rsidR="005D4576" w:rsidTr="005A3880">
        <w:trPr>
          <w:jc w:val="center"/>
        </w:trPr>
        <w:tc>
          <w:tcPr>
            <w:tcW w:w="234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97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0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2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5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</w:tr>
      <w:tr w:rsidR="005D4576" w:rsidTr="005A3880">
        <w:trPr>
          <w:jc w:val="center"/>
        </w:trPr>
        <w:tc>
          <w:tcPr>
            <w:tcW w:w="234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97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0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2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5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</w:tr>
      <w:tr w:rsidR="005D4576" w:rsidTr="005A3880">
        <w:trPr>
          <w:jc w:val="center"/>
        </w:trPr>
        <w:tc>
          <w:tcPr>
            <w:tcW w:w="234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97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0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2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5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5D4576" w:rsidTr="005A3880">
        <w:trPr>
          <w:jc w:val="center"/>
        </w:trPr>
        <w:tc>
          <w:tcPr>
            <w:tcW w:w="234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970" w:type="dxa"/>
          </w:tcPr>
          <w:p w:rsidR="005D4576" w:rsidRPr="00B32D16" w:rsidRDefault="005D4576" w:rsidP="005D4576">
            <w:pPr>
              <w:tabs>
                <w:tab w:val="left" w:pos="1230"/>
                <w:tab w:val="center" w:pos="1377"/>
              </w:tabs>
              <w:spacing w:line="480" w:lineRule="auto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0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2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5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</w:tr>
      <w:tr w:rsidR="005D4576" w:rsidTr="005A3880">
        <w:trPr>
          <w:jc w:val="center"/>
        </w:trPr>
        <w:tc>
          <w:tcPr>
            <w:tcW w:w="234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970" w:type="dxa"/>
          </w:tcPr>
          <w:p w:rsidR="005D4576" w:rsidRPr="00B32D16" w:rsidRDefault="005D4576" w:rsidP="005D4576">
            <w:pPr>
              <w:tabs>
                <w:tab w:val="left" w:pos="1230"/>
                <w:tab w:val="center" w:pos="1377"/>
              </w:tabs>
              <w:spacing w:line="480" w:lineRule="auto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0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2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5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</w:tr>
      <w:tr w:rsidR="005D4576" w:rsidTr="005A3880">
        <w:trPr>
          <w:jc w:val="center"/>
        </w:trPr>
        <w:tc>
          <w:tcPr>
            <w:tcW w:w="234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2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97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0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25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50" w:type="dxa"/>
          </w:tcPr>
          <w:p w:rsidR="005D4576" w:rsidRPr="00B32D16" w:rsidRDefault="005D4576" w:rsidP="005D4576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B32D1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</w:tr>
    </w:tbl>
    <w:p w:rsidR="00514123" w:rsidRPr="00B43069" w:rsidRDefault="00514123" w:rsidP="00B43069">
      <w:pPr>
        <w:jc w:val="center"/>
        <w:rPr>
          <w:b/>
          <w:bCs/>
          <w:sz w:val="24"/>
          <w:szCs w:val="24"/>
          <w:rtl/>
          <w:lang w:bidi="fa-IR"/>
        </w:rPr>
      </w:pPr>
    </w:p>
    <w:sectPr w:rsidR="00514123" w:rsidRPr="00B43069" w:rsidSect="00C83336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461" w:rsidRDefault="000E2461" w:rsidP="00565BE6">
      <w:pPr>
        <w:spacing w:after="0" w:line="240" w:lineRule="auto"/>
      </w:pPr>
      <w:r>
        <w:separator/>
      </w:r>
    </w:p>
  </w:endnote>
  <w:endnote w:type="continuationSeparator" w:id="0">
    <w:p w:rsidR="000E2461" w:rsidRDefault="000E2461" w:rsidP="0056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461" w:rsidRDefault="000E2461" w:rsidP="00565BE6">
      <w:pPr>
        <w:spacing w:after="0" w:line="240" w:lineRule="auto"/>
      </w:pPr>
      <w:r>
        <w:separator/>
      </w:r>
    </w:p>
  </w:footnote>
  <w:footnote w:type="continuationSeparator" w:id="0">
    <w:p w:rsidR="000E2461" w:rsidRDefault="000E2461" w:rsidP="00565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B0BD1"/>
    <w:multiLevelType w:val="hybridMultilevel"/>
    <w:tmpl w:val="E166A468"/>
    <w:lvl w:ilvl="0" w:tplc="D2222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69"/>
    <w:rsid w:val="00021856"/>
    <w:rsid w:val="00062A1D"/>
    <w:rsid w:val="00067583"/>
    <w:rsid w:val="0009215E"/>
    <w:rsid w:val="00095368"/>
    <w:rsid w:val="000A51C6"/>
    <w:rsid w:val="000E2461"/>
    <w:rsid w:val="00135D54"/>
    <w:rsid w:val="001527FE"/>
    <w:rsid w:val="00170CFB"/>
    <w:rsid w:val="002140AB"/>
    <w:rsid w:val="00224FBD"/>
    <w:rsid w:val="00236CB6"/>
    <w:rsid w:val="00240974"/>
    <w:rsid w:val="00247792"/>
    <w:rsid w:val="002637C0"/>
    <w:rsid w:val="0027087F"/>
    <w:rsid w:val="002A66C2"/>
    <w:rsid w:val="002B0CA1"/>
    <w:rsid w:val="002C11AE"/>
    <w:rsid w:val="00310BD9"/>
    <w:rsid w:val="00310FCB"/>
    <w:rsid w:val="00311BF2"/>
    <w:rsid w:val="00374EBF"/>
    <w:rsid w:val="003E6459"/>
    <w:rsid w:val="004362FA"/>
    <w:rsid w:val="00514123"/>
    <w:rsid w:val="0053491C"/>
    <w:rsid w:val="005451DB"/>
    <w:rsid w:val="00561BED"/>
    <w:rsid w:val="00565BE6"/>
    <w:rsid w:val="00566F9F"/>
    <w:rsid w:val="005A3880"/>
    <w:rsid w:val="005D4576"/>
    <w:rsid w:val="005E00A0"/>
    <w:rsid w:val="0079151B"/>
    <w:rsid w:val="007A62AE"/>
    <w:rsid w:val="00917763"/>
    <w:rsid w:val="00922405"/>
    <w:rsid w:val="00924B9E"/>
    <w:rsid w:val="009B320F"/>
    <w:rsid w:val="00AB5A09"/>
    <w:rsid w:val="00AE6A57"/>
    <w:rsid w:val="00B32D16"/>
    <w:rsid w:val="00B43069"/>
    <w:rsid w:val="00B81DC9"/>
    <w:rsid w:val="00BE4C44"/>
    <w:rsid w:val="00C0101D"/>
    <w:rsid w:val="00C224FD"/>
    <w:rsid w:val="00C83336"/>
    <w:rsid w:val="00C839AE"/>
    <w:rsid w:val="00C9177C"/>
    <w:rsid w:val="00D22597"/>
    <w:rsid w:val="00D27CCB"/>
    <w:rsid w:val="00D76318"/>
    <w:rsid w:val="00D87F3D"/>
    <w:rsid w:val="00D90D71"/>
    <w:rsid w:val="00EC77AD"/>
    <w:rsid w:val="00EC7DA1"/>
    <w:rsid w:val="00EE0560"/>
    <w:rsid w:val="00FF527F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01C5D41-3C7A-43DE-8B54-0C5C1772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A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3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BE6"/>
  </w:style>
  <w:style w:type="paragraph" w:styleId="Footer">
    <w:name w:val="footer"/>
    <w:basedOn w:val="Normal"/>
    <w:link w:val="FooterChar"/>
    <w:uiPriority w:val="99"/>
    <w:unhideWhenUsed/>
    <w:rsid w:val="0056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747CB-6E1A-40AF-BF0B-E0726712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doorandish</dc:creator>
  <cp:keywords/>
  <dc:description/>
  <cp:lastModifiedBy>fanavari</cp:lastModifiedBy>
  <cp:revision>49</cp:revision>
  <cp:lastPrinted>2016-05-14T05:33:00Z</cp:lastPrinted>
  <dcterms:created xsi:type="dcterms:W3CDTF">2016-05-14T04:40:00Z</dcterms:created>
  <dcterms:modified xsi:type="dcterms:W3CDTF">2016-06-14T04:34:00Z</dcterms:modified>
</cp:coreProperties>
</file>