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FB6" w:rsidRPr="00F27ACE" w:rsidRDefault="00286FB6" w:rsidP="00286FB6">
      <w:pPr>
        <w:bidi/>
        <w:spacing w:line="240" w:lineRule="auto"/>
        <w:ind w:left="4" w:firstLine="284"/>
        <w:contextualSpacing/>
        <w:jc w:val="center"/>
        <w:rPr>
          <w:rFonts w:ascii="Calibri" w:eastAsia="Calibri" w:hAnsi="Calibri" w:cs="B Yekan"/>
          <w:sz w:val="32"/>
          <w:szCs w:val="32"/>
          <w:rtl/>
          <w:lang w:bidi="fa-IR"/>
        </w:rPr>
      </w:pPr>
      <w:r w:rsidRPr="00F27ACE">
        <w:rPr>
          <w:rFonts w:ascii="Calibri" w:eastAsia="Calibri" w:hAnsi="Calibri" w:cs="B Yekan" w:hint="cs"/>
          <w:sz w:val="32"/>
          <w:szCs w:val="32"/>
          <w:rtl/>
          <w:lang w:bidi="fa-IR"/>
        </w:rPr>
        <w:t>شیوه نامه اجرایی</w:t>
      </w:r>
      <w:r w:rsidR="00957A40">
        <w:rPr>
          <w:rFonts w:ascii="Calibri" w:eastAsia="Calibri" w:hAnsi="Calibri" w:cs="B Yekan" w:hint="cs"/>
          <w:sz w:val="32"/>
          <w:szCs w:val="32"/>
          <w:rtl/>
          <w:lang w:bidi="fa-IR"/>
        </w:rPr>
        <w:t xml:space="preserve"> سومین</w:t>
      </w:r>
      <w:r w:rsidRPr="00F27ACE">
        <w:rPr>
          <w:rFonts w:ascii="Calibri" w:eastAsia="Calibri" w:hAnsi="Calibri" w:cs="B Yekan" w:hint="cs"/>
          <w:sz w:val="32"/>
          <w:szCs w:val="32"/>
          <w:rtl/>
          <w:lang w:bidi="fa-IR"/>
        </w:rPr>
        <w:t xml:space="preserve"> دوره توانمندسازی فرهنگی مهارت آموزان ماده 28</w:t>
      </w:r>
    </w:p>
    <w:p w:rsidR="00286FB6" w:rsidRPr="00F27ACE" w:rsidRDefault="00286FB6" w:rsidP="00286FB6">
      <w:pPr>
        <w:bidi/>
        <w:spacing w:line="240" w:lineRule="auto"/>
        <w:contextualSpacing/>
        <w:rPr>
          <w:rFonts w:ascii="Calibri" w:eastAsia="Calibri" w:hAnsi="Calibri" w:cs="B Yekan"/>
          <w:sz w:val="32"/>
          <w:szCs w:val="32"/>
          <w:rtl/>
          <w:lang w:bidi="fa-IR"/>
        </w:rPr>
      </w:pPr>
    </w:p>
    <w:p w:rsidR="00286FB6" w:rsidRPr="00F27ACE" w:rsidRDefault="00286FB6" w:rsidP="001F5ED3">
      <w:pPr>
        <w:bidi/>
        <w:spacing w:line="240" w:lineRule="auto"/>
        <w:ind w:left="4" w:firstLine="284"/>
        <w:contextualSpacing/>
        <w:jc w:val="center"/>
        <w:rPr>
          <w:rFonts w:ascii="Calibri" w:eastAsia="Calibri" w:hAnsi="Calibri" w:cs="B Yekan"/>
          <w:sz w:val="32"/>
          <w:szCs w:val="32"/>
          <w:rtl/>
          <w:lang w:bidi="fa-IR"/>
        </w:rPr>
      </w:pPr>
      <w:r w:rsidRPr="00F27ACE">
        <w:rPr>
          <w:rFonts w:ascii="Calibri" w:eastAsia="Calibri" w:hAnsi="Calibri" w:cs="B Yekan" w:hint="cs"/>
          <w:sz w:val="32"/>
          <w:szCs w:val="32"/>
          <w:rtl/>
          <w:lang w:bidi="fa-IR"/>
        </w:rPr>
        <w:t xml:space="preserve">         </w:t>
      </w:r>
    </w:p>
    <w:p w:rsidR="00286FB6" w:rsidRPr="00286FB6" w:rsidRDefault="00286FB6" w:rsidP="00286FB6">
      <w:pPr>
        <w:bidi/>
        <w:spacing w:line="240" w:lineRule="auto"/>
        <w:ind w:left="4" w:firstLine="284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:rsidR="00286FB6" w:rsidRPr="00286FB6" w:rsidRDefault="00286FB6" w:rsidP="00265499">
      <w:pPr>
        <w:bidi/>
        <w:spacing w:line="240" w:lineRule="auto"/>
        <w:contextualSpacing/>
        <w:jc w:val="both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286FB6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مقدمه: </w:t>
      </w:r>
    </w:p>
    <w:p w:rsidR="00286FB6" w:rsidRPr="00286FB6" w:rsidRDefault="00286FB6" w:rsidP="00286FB6">
      <w:pPr>
        <w:bidi/>
        <w:spacing w:line="240" w:lineRule="auto"/>
        <w:ind w:left="4" w:firstLine="284"/>
        <w:contextualSpacing/>
        <w:jc w:val="both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</w:p>
    <w:p w:rsidR="00286FB6" w:rsidRPr="00286FB6" w:rsidRDefault="008F4208" w:rsidP="008F4208">
      <w:pPr>
        <w:bidi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سومین </w:t>
      </w:r>
      <w:r w:rsidR="00286FB6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دوره توانمندسازی فرهنگی </w:t>
      </w:r>
      <w:r>
        <w:rPr>
          <w:rFonts w:cs="B Nazanin" w:hint="cs"/>
          <w:sz w:val="28"/>
          <w:szCs w:val="28"/>
          <w:rtl/>
          <w:lang w:bidi="fa-IR"/>
        </w:rPr>
        <w:t>با استناد به مصوبه یکصد و نود و سومین جلسه هیات رئیسه مورخ 8/3/97</w:t>
      </w:r>
      <w:r w:rsidR="00286FB6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و با رویکرد فرهنگی و اجتماعی طراحی </w:t>
      </w:r>
      <w:r w:rsidR="00762C5F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و تنظیم </w:t>
      </w:r>
      <w:r w:rsidR="00786BB9">
        <w:rPr>
          <w:rFonts w:ascii="Calibri" w:eastAsia="Calibri" w:hAnsi="Calibri" w:cs="B Nazanin" w:hint="cs"/>
          <w:sz w:val="28"/>
          <w:szCs w:val="28"/>
          <w:rtl/>
          <w:lang w:bidi="fa-IR"/>
        </w:rPr>
        <w:t>شده است</w:t>
      </w:r>
      <w:r w:rsidR="00286FB6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>.</w:t>
      </w:r>
      <w:r w:rsidR="00875564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2D097B">
        <w:rPr>
          <w:rFonts w:ascii="Calibri" w:eastAsia="Calibri" w:hAnsi="Calibri" w:cs="B Nazanin" w:hint="cs"/>
          <w:sz w:val="28"/>
          <w:szCs w:val="28"/>
          <w:rtl/>
          <w:lang w:bidi="fa-IR"/>
        </w:rPr>
        <w:t>مهارت آموزان و اساتید مشاور فرهنگی براساس این شیوه نامه فعالیت ها و اقدامات خود را در یک فرایند مشخص انجام می دهند.</w:t>
      </w:r>
      <w:r w:rsidR="00D84B05" w:rsidRPr="00D84B05">
        <w:rPr>
          <w:rFonts w:ascii="BYekan" w:eastAsia="Calibri" w:hAnsi="BYekan" w:cs="B Nazanin" w:hint="cs"/>
          <w:color w:val="000000"/>
          <w:sz w:val="28"/>
          <w:szCs w:val="28"/>
          <w:rtl/>
        </w:rPr>
        <w:t xml:space="preserve"> </w:t>
      </w:r>
      <w:r w:rsidR="00D84B05" w:rsidRPr="00286FB6">
        <w:rPr>
          <w:rFonts w:ascii="BYekan" w:eastAsia="Calibri" w:hAnsi="BYekan" w:cs="B Nazanin" w:hint="cs"/>
          <w:color w:val="000000"/>
          <w:sz w:val="28"/>
          <w:szCs w:val="28"/>
          <w:rtl/>
        </w:rPr>
        <w:t>شایسته است مدیران پردیس ها</w:t>
      </w:r>
      <w:r w:rsidR="00762C5F">
        <w:rPr>
          <w:rFonts w:ascii="BYekan" w:eastAsia="Calibri" w:hAnsi="BYekan" w:cs="B Nazanin" w:hint="cs"/>
          <w:color w:val="000000"/>
          <w:sz w:val="28"/>
          <w:szCs w:val="28"/>
          <w:rtl/>
        </w:rPr>
        <w:t>ی مجری</w:t>
      </w:r>
      <w:r w:rsidR="00D84B05" w:rsidRPr="00286FB6">
        <w:rPr>
          <w:rFonts w:ascii="BYekan" w:eastAsia="Calibri" w:hAnsi="BYekan" w:cs="B Nazanin" w:hint="cs"/>
          <w:color w:val="000000"/>
          <w:sz w:val="28"/>
          <w:szCs w:val="28"/>
          <w:rtl/>
        </w:rPr>
        <w:t xml:space="preserve">، دقت نظر لازم را </w:t>
      </w:r>
      <w:r w:rsidR="00D84B05">
        <w:rPr>
          <w:rFonts w:ascii="BYekan" w:eastAsia="Calibri" w:hAnsi="BYekan" w:cs="B Nazanin" w:hint="cs"/>
          <w:color w:val="000000"/>
          <w:sz w:val="28"/>
          <w:szCs w:val="28"/>
          <w:rtl/>
        </w:rPr>
        <w:t xml:space="preserve">در اجرای دقیق شیوه نامه لحاظ </w:t>
      </w:r>
      <w:r w:rsidR="00D84B05" w:rsidRPr="00286FB6">
        <w:rPr>
          <w:rFonts w:ascii="BYekan" w:eastAsia="Calibri" w:hAnsi="BYekan" w:cs="B Nazanin" w:hint="cs"/>
          <w:color w:val="000000"/>
          <w:sz w:val="28"/>
          <w:szCs w:val="28"/>
          <w:rtl/>
        </w:rPr>
        <w:t>نمایند.</w:t>
      </w:r>
      <w:r w:rsidR="002D097B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</w:p>
    <w:p w:rsidR="00286FB6" w:rsidRPr="00286FB6" w:rsidRDefault="00286FB6" w:rsidP="00286FB6">
      <w:pPr>
        <w:bidi/>
        <w:jc w:val="both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286FB6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ماده1: مراحل دوره توانمندسازی</w:t>
      </w:r>
    </w:p>
    <w:p w:rsidR="00286FB6" w:rsidRPr="00286FB6" w:rsidRDefault="00286FB6" w:rsidP="00762C5F">
      <w:pPr>
        <w:bidi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دوره توانمندسازی فرهنگی در </w:t>
      </w:r>
      <w:r w:rsidR="00762C5F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سه 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>بخش انجام می شود که عبارتند از:</w:t>
      </w:r>
    </w:p>
    <w:p w:rsidR="00286FB6" w:rsidRPr="00286FB6" w:rsidRDefault="001F5ED3" w:rsidP="00D864C4">
      <w:pPr>
        <w:bidi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>
        <w:rPr>
          <w:rFonts w:ascii="IranNastaliq" w:eastAsia="Calibri" w:hAnsi="IranNastaliq" w:cs="B Nazanin" w:hint="cs"/>
          <w:sz w:val="28"/>
          <w:szCs w:val="28"/>
          <w:rtl/>
          <w:lang w:bidi="fa-IR"/>
        </w:rPr>
        <w:t>1</w:t>
      </w:r>
      <w:r w:rsidR="00286FB6" w:rsidRPr="00286FB6">
        <w:rPr>
          <w:rFonts w:ascii="IranNastaliq" w:eastAsia="Calibri" w:hAnsi="IranNastaliq" w:cs="B Nazanin" w:hint="cs"/>
          <w:sz w:val="28"/>
          <w:szCs w:val="28"/>
          <w:rtl/>
          <w:lang w:bidi="fa-IR"/>
        </w:rPr>
        <w:t xml:space="preserve">- تلخیص و نقد کتاب و </w:t>
      </w:r>
      <w:r w:rsidR="004B0CE7">
        <w:rPr>
          <w:rFonts w:ascii="IranNastaliq" w:eastAsia="Calibri" w:hAnsi="IranNastaliq" w:cs="B Nazanin" w:hint="cs"/>
          <w:sz w:val="28"/>
          <w:szCs w:val="28"/>
          <w:rtl/>
          <w:lang w:bidi="fa-IR"/>
        </w:rPr>
        <w:t>بارگذاری آن</w:t>
      </w:r>
      <w:r w:rsidR="00286FB6" w:rsidRPr="00286FB6">
        <w:rPr>
          <w:rFonts w:ascii="IranNastaliq" w:eastAsia="Calibri" w:hAnsi="IranNastaliq" w:cs="B Nazanin" w:hint="cs"/>
          <w:sz w:val="28"/>
          <w:szCs w:val="28"/>
          <w:rtl/>
          <w:lang w:bidi="fa-IR"/>
        </w:rPr>
        <w:t xml:space="preserve"> در سامانه </w:t>
      </w:r>
    </w:p>
    <w:p w:rsidR="00286FB6" w:rsidRPr="00286FB6" w:rsidRDefault="001F5ED3" w:rsidP="00762C5F">
      <w:pPr>
        <w:bidi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>
        <w:rPr>
          <w:rFonts w:ascii="IranNastaliq" w:eastAsia="Calibri" w:hAnsi="IranNastaliq" w:cs="B Nazanin" w:hint="cs"/>
          <w:sz w:val="28"/>
          <w:szCs w:val="28"/>
          <w:rtl/>
          <w:lang w:bidi="fa-IR"/>
        </w:rPr>
        <w:t>2</w:t>
      </w:r>
      <w:r w:rsidR="00286FB6" w:rsidRPr="00286FB6">
        <w:rPr>
          <w:rFonts w:ascii="IranNastaliq" w:eastAsia="Calibri" w:hAnsi="IranNastaliq" w:cs="B Nazanin" w:hint="cs"/>
          <w:sz w:val="28"/>
          <w:szCs w:val="28"/>
          <w:rtl/>
          <w:lang w:bidi="fa-IR"/>
        </w:rPr>
        <w:t>-</w:t>
      </w:r>
      <w:r w:rsidR="00D864C4">
        <w:rPr>
          <w:rFonts w:ascii="IranNastaliq" w:eastAsia="Calibri" w:hAnsi="IranNastaliq" w:cs="B Nazanin" w:hint="cs"/>
          <w:sz w:val="28"/>
          <w:szCs w:val="28"/>
          <w:rtl/>
          <w:lang w:bidi="fa-IR"/>
        </w:rPr>
        <w:t>روایت</w:t>
      </w:r>
      <w:r w:rsidR="004B0CE7">
        <w:rPr>
          <w:rFonts w:ascii="IranNastaliq" w:eastAsia="Calibri" w:hAnsi="IranNastaliq" w:cs="B Nazanin" w:hint="cs"/>
          <w:sz w:val="28"/>
          <w:szCs w:val="28"/>
          <w:rtl/>
          <w:lang w:bidi="fa-IR"/>
        </w:rPr>
        <w:t xml:space="preserve"> </w:t>
      </w:r>
      <w:r w:rsidR="00762C5F">
        <w:rPr>
          <w:rFonts w:ascii="IranNastaliq" w:eastAsia="Calibri" w:hAnsi="IranNastaliq" w:cs="B Nazanin" w:hint="cs"/>
          <w:sz w:val="28"/>
          <w:szCs w:val="28"/>
          <w:rtl/>
          <w:lang w:bidi="fa-IR"/>
        </w:rPr>
        <w:t>دو</w:t>
      </w:r>
      <w:r>
        <w:rPr>
          <w:rFonts w:ascii="IranNastaliq" w:eastAsia="Calibri" w:hAnsi="IranNastaliq" w:cs="B Nazanin" w:hint="cs"/>
          <w:sz w:val="28"/>
          <w:szCs w:val="28"/>
          <w:rtl/>
          <w:lang w:bidi="fa-IR"/>
        </w:rPr>
        <w:t xml:space="preserve"> </w:t>
      </w:r>
      <w:r w:rsidR="004B0CE7">
        <w:rPr>
          <w:rFonts w:ascii="IranNastaliq" w:eastAsia="Calibri" w:hAnsi="IranNastaliq" w:cs="B Nazanin" w:hint="cs"/>
          <w:sz w:val="28"/>
          <w:szCs w:val="28"/>
          <w:rtl/>
          <w:lang w:bidi="fa-IR"/>
        </w:rPr>
        <w:t>تجربه از طریق مصاحبه با معلمان موفق و پیشکسوت و بارگذاری آن در سامانه</w:t>
      </w:r>
    </w:p>
    <w:p w:rsidR="00286FB6" w:rsidRPr="00286FB6" w:rsidRDefault="001F5ED3" w:rsidP="00286FB6">
      <w:pPr>
        <w:bidi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>
        <w:rPr>
          <w:rFonts w:ascii="IranNastaliq" w:eastAsia="Calibri" w:hAnsi="IranNastaliq" w:cs="B Nazanin" w:hint="cs"/>
          <w:sz w:val="28"/>
          <w:szCs w:val="28"/>
          <w:rtl/>
          <w:lang w:bidi="fa-IR"/>
        </w:rPr>
        <w:t>3</w:t>
      </w:r>
      <w:r w:rsidR="004B0CE7">
        <w:rPr>
          <w:rFonts w:ascii="IranNastaliq" w:eastAsia="Calibri" w:hAnsi="IranNastaliq" w:cs="B Nazanin" w:hint="cs"/>
          <w:sz w:val="28"/>
          <w:szCs w:val="28"/>
          <w:rtl/>
          <w:lang w:bidi="fa-IR"/>
        </w:rPr>
        <w:t>-تهیه نقشه راه معلم به مثابه مربی و بارگذاری آن در سامانه</w:t>
      </w:r>
    </w:p>
    <w:p w:rsidR="00286FB6" w:rsidRPr="00286FB6" w:rsidRDefault="00286FB6" w:rsidP="00286FB6">
      <w:pPr>
        <w:bidi/>
        <w:spacing w:line="360" w:lineRule="auto"/>
        <w:jc w:val="both"/>
        <w:rPr>
          <w:rFonts w:ascii="IranNastaliq" w:eastAsia="Calibri" w:hAnsi="IranNastaliq" w:cs="B Nazanin"/>
          <w:b/>
          <w:bCs/>
          <w:sz w:val="28"/>
          <w:szCs w:val="28"/>
          <w:rtl/>
          <w:lang w:bidi="fa-IR"/>
        </w:rPr>
      </w:pPr>
      <w:r w:rsidRPr="00286FB6">
        <w:rPr>
          <w:rFonts w:ascii="IranNastaliq" w:eastAsia="Calibri" w:hAnsi="IranNastaliq" w:cs="B Nazanin" w:hint="cs"/>
          <w:b/>
          <w:bCs/>
          <w:sz w:val="28"/>
          <w:szCs w:val="28"/>
          <w:rtl/>
          <w:lang w:bidi="fa-IR"/>
        </w:rPr>
        <w:t xml:space="preserve">ماده 2: بودجه بندی </w:t>
      </w:r>
    </w:p>
    <w:p w:rsidR="00286FB6" w:rsidRPr="00286FB6" w:rsidRDefault="00286FB6" w:rsidP="00762C5F">
      <w:pPr>
        <w:bidi/>
        <w:spacing w:line="36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مرحله </w:t>
      </w:r>
      <w:r w:rsidR="001F5ED3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اول </w:t>
      </w:r>
      <w:r w:rsidR="00D864C4">
        <w:rPr>
          <w:rFonts w:ascii="Calibri" w:eastAsia="Calibri" w:hAnsi="Calibri" w:cs="B Nazanin" w:hint="cs"/>
          <w:sz w:val="28"/>
          <w:szCs w:val="28"/>
          <w:rtl/>
          <w:lang w:bidi="fa-IR"/>
        </w:rPr>
        <w:t>با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1F5ED3">
        <w:rPr>
          <w:rFonts w:ascii="Calibri" w:eastAsia="Calibri" w:hAnsi="Calibri" w:cs="B Nazanin" w:hint="cs"/>
          <w:sz w:val="28"/>
          <w:szCs w:val="28"/>
          <w:rtl/>
          <w:lang w:bidi="fa-IR"/>
        </w:rPr>
        <w:t>100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امتیاز </w:t>
      </w:r>
      <w:r w:rsidR="00762C5F">
        <w:rPr>
          <w:rFonts w:ascii="Calibri" w:eastAsia="Calibri" w:hAnsi="Calibri" w:cs="B Nazanin" w:hint="cs"/>
          <w:sz w:val="28"/>
          <w:szCs w:val="28"/>
          <w:rtl/>
          <w:lang w:bidi="fa-IR"/>
        </w:rPr>
        <w:t>،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شامل ت</w:t>
      </w:r>
      <w:r w:rsidR="004B0CE7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لخیص و نقد دو کتاب معرفی شده </w:t>
      </w:r>
      <w:r w:rsidR="00D012B4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و 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هر کدام دارای </w:t>
      </w:r>
      <w:r w:rsidR="001F5ED3">
        <w:rPr>
          <w:rFonts w:ascii="Calibri" w:eastAsia="Calibri" w:hAnsi="Calibri" w:cs="B Nazanin" w:hint="cs"/>
          <w:sz w:val="28"/>
          <w:szCs w:val="28"/>
          <w:rtl/>
          <w:lang w:bidi="fa-IR"/>
        </w:rPr>
        <w:t>5</w:t>
      </w:r>
      <w:r w:rsidR="004B0CE7">
        <w:rPr>
          <w:rFonts w:ascii="Calibri" w:eastAsia="Calibri" w:hAnsi="Calibri" w:cs="B Nazanin" w:hint="cs"/>
          <w:sz w:val="28"/>
          <w:szCs w:val="28"/>
          <w:rtl/>
          <w:lang w:bidi="fa-IR"/>
        </w:rPr>
        <w:t>0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امتیاز مجزا می باشد. </w:t>
      </w:r>
    </w:p>
    <w:p w:rsidR="00286FB6" w:rsidRPr="00286FB6" w:rsidRDefault="00286FB6" w:rsidP="001F5ED3">
      <w:pPr>
        <w:bidi/>
        <w:spacing w:line="36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مرحله </w:t>
      </w:r>
      <w:r w:rsidR="001F5ED3">
        <w:rPr>
          <w:rFonts w:ascii="Calibri" w:eastAsia="Calibri" w:hAnsi="Calibri" w:cs="B Nazanin" w:hint="cs"/>
          <w:sz w:val="28"/>
          <w:szCs w:val="28"/>
          <w:rtl/>
          <w:lang w:bidi="fa-IR"/>
        </w:rPr>
        <w:t>د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وم </w:t>
      </w:r>
      <w:r w:rsidR="00D012B4">
        <w:rPr>
          <w:rFonts w:ascii="Calibri" w:eastAsia="Calibri" w:hAnsi="Calibri" w:cs="B Nazanin" w:hint="cs"/>
          <w:sz w:val="28"/>
          <w:szCs w:val="28"/>
          <w:rtl/>
          <w:lang w:bidi="fa-IR"/>
        </w:rPr>
        <w:t>با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1F5ED3">
        <w:rPr>
          <w:rFonts w:ascii="Calibri" w:eastAsia="Calibri" w:hAnsi="Calibri" w:cs="B Nazanin" w:hint="cs"/>
          <w:sz w:val="28"/>
          <w:szCs w:val="28"/>
          <w:rtl/>
          <w:lang w:bidi="fa-IR"/>
        </w:rPr>
        <w:t>60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امتیاز </w:t>
      </w:r>
      <w:r w:rsidR="00D012B4">
        <w:rPr>
          <w:rFonts w:ascii="Calibri" w:eastAsia="Calibri" w:hAnsi="Calibri" w:cs="B Nazanin" w:hint="cs"/>
          <w:sz w:val="28"/>
          <w:szCs w:val="28"/>
          <w:rtl/>
          <w:lang w:bidi="fa-IR"/>
        </w:rPr>
        <w:t>،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شامل </w:t>
      </w:r>
      <w:r w:rsidR="00D012B4">
        <w:rPr>
          <w:rFonts w:ascii="Calibri" w:eastAsia="Calibri" w:hAnsi="Calibri" w:cs="B Nazanin" w:hint="cs"/>
          <w:sz w:val="28"/>
          <w:szCs w:val="28"/>
          <w:rtl/>
          <w:lang w:bidi="fa-IR"/>
        </w:rPr>
        <w:t>روایت</w:t>
      </w:r>
      <w:r w:rsidR="001F5ED3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دو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تجربه موفق و ناموفق از معلمان پیشکسوت از طریق مصاحبه با 2نفر از معلمان می باشد.  </w:t>
      </w:r>
    </w:p>
    <w:p w:rsidR="00286FB6" w:rsidRPr="00286FB6" w:rsidRDefault="00286FB6" w:rsidP="00762C5F">
      <w:pPr>
        <w:bidi/>
        <w:spacing w:line="36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مرحله </w:t>
      </w:r>
      <w:r w:rsidR="001F5ED3">
        <w:rPr>
          <w:rFonts w:ascii="Calibri" w:eastAsia="Calibri" w:hAnsi="Calibri" w:cs="B Nazanin" w:hint="cs"/>
          <w:sz w:val="28"/>
          <w:szCs w:val="28"/>
          <w:rtl/>
          <w:lang w:bidi="fa-IR"/>
        </w:rPr>
        <w:t>سو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م </w:t>
      </w:r>
      <w:r w:rsidR="00D012B4">
        <w:rPr>
          <w:rFonts w:ascii="Calibri" w:eastAsia="Calibri" w:hAnsi="Calibri" w:cs="B Nazanin" w:hint="cs"/>
          <w:sz w:val="28"/>
          <w:szCs w:val="28"/>
          <w:rtl/>
          <w:lang w:bidi="fa-IR"/>
        </w:rPr>
        <w:t>با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1</w:t>
      </w:r>
      <w:r w:rsidR="001F5ED3">
        <w:rPr>
          <w:rFonts w:ascii="Calibri" w:eastAsia="Calibri" w:hAnsi="Calibri" w:cs="B Nazanin" w:hint="cs"/>
          <w:sz w:val="28"/>
          <w:szCs w:val="28"/>
          <w:rtl/>
          <w:lang w:bidi="fa-IR"/>
        </w:rPr>
        <w:t>15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امتیاز </w:t>
      </w:r>
      <w:r w:rsidR="00762C5F">
        <w:rPr>
          <w:rFonts w:ascii="Calibri" w:eastAsia="Calibri" w:hAnsi="Calibri" w:cs="B Nazanin" w:hint="cs"/>
          <w:sz w:val="28"/>
          <w:szCs w:val="28"/>
          <w:rtl/>
          <w:lang w:bidi="fa-IR"/>
        </w:rPr>
        <w:t>،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D012B4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شامل 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طراحی و تدوین نقشه راه </w:t>
      </w:r>
      <w:r w:rsidR="004B0CE7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معلم به مثابه مربی 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می </w:t>
      </w:r>
      <w:r w:rsidR="00D012B4">
        <w:rPr>
          <w:rFonts w:ascii="Calibri" w:eastAsia="Calibri" w:hAnsi="Calibri" w:cs="B Nazanin" w:hint="cs"/>
          <w:sz w:val="28"/>
          <w:szCs w:val="28"/>
          <w:rtl/>
          <w:lang w:bidi="fa-IR"/>
        </w:rPr>
        <w:t>باشد.</w:t>
      </w:r>
    </w:p>
    <w:p w:rsidR="00286FB6" w:rsidRPr="00286FB6" w:rsidRDefault="00286FB6" w:rsidP="00762C5F">
      <w:pPr>
        <w:bidi/>
        <w:spacing w:line="36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 xml:space="preserve"> </w:t>
      </w:r>
      <w:r w:rsidR="00D84B05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تبصره1: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مراحل </w:t>
      </w:r>
      <w:r w:rsidR="001F5ED3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سه 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>گانه دوره</w:t>
      </w:r>
      <w:r w:rsidR="00D84B0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دارای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275</w:t>
      </w:r>
      <w:r w:rsidR="00D84B0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امتیاز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می باشد که مهارت آموز بایستی 65درصد از کل امتیاز(</w:t>
      </w:r>
      <w:r w:rsidR="004446D4">
        <w:rPr>
          <w:rFonts w:ascii="Calibri" w:eastAsia="Calibri" w:hAnsi="Calibri" w:cs="B Nazanin" w:hint="cs"/>
          <w:sz w:val="28"/>
          <w:szCs w:val="28"/>
          <w:rtl/>
          <w:lang w:bidi="fa-IR"/>
        </w:rPr>
        <w:t>178.</w:t>
      </w:r>
      <w:r w:rsidR="001F5ED3">
        <w:rPr>
          <w:rFonts w:ascii="Calibri" w:eastAsia="Calibri" w:hAnsi="Calibri" w:cs="B Nazanin" w:hint="cs"/>
          <w:sz w:val="28"/>
          <w:szCs w:val="28"/>
          <w:rtl/>
          <w:lang w:bidi="fa-IR"/>
        </w:rPr>
        <w:t>7</w:t>
      </w:r>
      <w:r w:rsidR="004446D4">
        <w:rPr>
          <w:rFonts w:ascii="Calibri" w:eastAsia="Calibri" w:hAnsi="Calibri" w:cs="B Nazanin" w:hint="cs"/>
          <w:sz w:val="28"/>
          <w:szCs w:val="28"/>
          <w:rtl/>
          <w:lang w:bidi="fa-IR"/>
        </w:rPr>
        <w:t>5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4446D4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>از 275</w:t>
      </w:r>
      <w:r w:rsidR="004446D4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امتیاز)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را کسب نماید. </w:t>
      </w:r>
      <w:r w:rsidRPr="00286FB6">
        <w:rPr>
          <w:rFonts w:ascii="BYekan" w:eastAsia="Calibri" w:hAnsi="BYekan" w:cs="B Nazanin" w:hint="cs"/>
          <w:color w:val="000000"/>
          <w:sz w:val="28"/>
          <w:szCs w:val="28"/>
          <w:rtl/>
        </w:rPr>
        <w:t xml:space="preserve">بدیهی است عدم کسب نمره لازم به منزله مشروط شدن مهارت آموز در این دوره </w:t>
      </w:r>
      <w:r w:rsidR="00762C5F">
        <w:rPr>
          <w:rFonts w:ascii="BYekan" w:eastAsia="Calibri" w:hAnsi="BYekan" w:cs="B Nazanin" w:hint="cs"/>
          <w:color w:val="000000"/>
          <w:sz w:val="28"/>
          <w:szCs w:val="28"/>
          <w:rtl/>
        </w:rPr>
        <w:t>بوده و تجدید دوره خواهد شد.</w:t>
      </w:r>
    </w:p>
    <w:p w:rsidR="00286FB6" w:rsidRPr="00286FB6" w:rsidRDefault="00286FB6" w:rsidP="00286FB6">
      <w:pPr>
        <w:bidi/>
        <w:spacing w:line="360" w:lineRule="auto"/>
        <w:jc w:val="both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286FB6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ماده3: زمان بندی دوره</w:t>
      </w:r>
    </w:p>
    <w:p w:rsidR="00286FB6" w:rsidRPr="00286FB6" w:rsidRDefault="006D72B9" w:rsidP="004141E5">
      <w:pPr>
        <w:bidi/>
        <w:spacing w:line="36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مرحله </w:t>
      </w:r>
      <w:r w:rsidR="001F5ED3">
        <w:rPr>
          <w:rFonts w:ascii="Calibri" w:eastAsia="Calibri" w:hAnsi="Calibri" w:cs="B Nazanin" w:hint="cs"/>
          <w:sz w:val="28"/>
          <w:szCs w:val="28"/>
          <w:rtl/>
          <w:lang w:bidi="fa-IR"/>
        </w:rPr>
        <w:t>اول</w:t>
      </w:r>
      <w:r w:rsidR="00600FFD">
        <w:rPr>
          <w:rFonts w:ascii="Calibri" w:eastAsia="Calibri" w:hAnsi="Calibri" w:cs="B Nazanin" w:hint="cs"/>
          <w:sz w:val="28"/>
          <w:szCs w:val="28"/>
          <w:rtl/>
          <w:lang w:bidi="fa-IR"/>
        </w:rPr>
        <w:t>:</w:t>
      </w:r>
      <w:r w:rsidR="00286FB6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شامل تلخیص و نقد کتاب </w:t>
      </w:r>
      <w:r w:rsidR="00600FFD">
        <w:rPr>
          <w:rFonts w:ascii="Calibri" w:eastAsia="Calibri" w:hAnsi="Calibri" w:cs="B Nazanin" w:hint="cs"/>
          <w:sz w:val="28"/>
          <w:szCs w:val="28"/>
          <w:rtl/>
          <w:lang w:bidi="fa-IR"/>
        </w:rPr>
        <w:t>بوده و مدت زمان آن</w:t>
      </w:r>
      <w:r w:rsidR="00286FB6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از </w:t>
      </w:r>
      <w:r w:rsidR="004141E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15 مرداد لغایت15شهریور ماه </w:t>
      </w:r>
      <w:r w:rsidR="00286FB6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طول می کشد. مهارت آموزان می توانند از </w:t>
      </w:r>
      <w:r w:rsidR="004141E5">
        <w:rPr>
          <w:rFonts w:ascii="Calibri" w:eastAsia="Calibri" w:hAnsi="Calibri" w:cs="B Nazanin" w:hint="cs"/>
          <w:sz w:val="28"/>
          <w:szCs w:val="28"/>
          <w:rtl/>
          <w:lang w:bidi="fa-IR"/>
        </w:rPr>
        <w:t>5شهریورماه</w:t>
      </w:r>
      <w:r w:rsidR="00286FB6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گزارش خود را در سامانه بارگذاری نمایند و اساتید مشاور از </w:t>
      </w:r>
      <w:r w:rsidR="004141E5">
        <w:rPr>
          <w:rFonts w:ascii="Calibri" w:eastAsia="Calibri" w:hAnsi="Calibri" w:cs="B Nazanin" w:hint="cs"/>
          <w:sz w:val="28"/>
          <w:szCs w:val="28"/>
          <w:rtl/>
          <w:lang w:bidi="fa-IR"/>
        </w:rPr>
        <w:t>5شهریورماه</w:t>
      </w:r>
      <w:r w:rsidR="004141E5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1F5ED3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لغایت </w:t>
      </w:r>
      <w:r w:rsidR="004141E5">
        <w:rPr>
          <w:rFonts w:ascii="Calibri" w:eastAsia="Calibri" w:hAnsi="Calibri" w:cs="B Nazanin" w:hint="cs"/>
          <w:sz w:val="28"/>
          <w:szCs w:val="28"/>
          <w:rtl/>
          <w:lang w:bidi="fa-IR"/>
        </w:rPr>
        <w:t>25</w:t>
      </w:r>
      <w:r w:rsidR="001F5ED3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شهریور</w:t>
      </w:r>
      <w:r w:rsidR="00286FB6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ماه آثار مهارت آموزان را دریافت و نسبت به داوری آن اقدام </w:t>
      </w:r>
      <w:r w:rsidR="00600FF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می </w:t>
      </w:r>
      <w:r w:rsidR="00286FB6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>نمایند.</w:t>
      </w:r>
    </w:p>
    <w:p w:rsidR="00286FB6" w:rsidRPr="00286FB6" w:rsidRDefault="00286FB6" w:rsidP="004D472A">
      <w:pPr>
        <w:bidi/>
        <w:spacing w:line="36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مرحله </w:t>
      </w:r>
      <w:r w:rsidR="001F5ED3">
        <w:rPr>
          <w:rFonts w:ascii="Calibri" w:eastAsia="Calibri" w:hAnsi="Calibri" w:cs="B Nazanin" w:hint="cs"/>
          <w:sz w:val="28"/>
          <w:szCs w:val="28"/>
          <w:rtl/>
          <w:lang w:bidi="fa-IR"/>
        </w:rPr>
        <w:t>دو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>م</w:t>
      </w:r>
      <w:r w:rsidR="00600FF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: </w:t>
      </w:r>
      <w:r w:rsidR="006D72B9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روایت </w:t>
      </w:r>
      <w:r w:rsidR="001F5ED3">
        <w:rPr>
          <w:rFonts w:ascii="Calibri" w:eastAsia="Calibri" w:hAnsi="Calibri" w:cs="B Nazanin" w:hint="cs"/>
          <w:sz w:val="28"/>
          <w:szCs w:val="28"/>
          <w:rtl/>
          <w:lang w:bidi="fa-IR"/>
        </w:rPr>
        <w:t>دو</w:t>
      </w:r>
      <w:r w:rsidR="006D72B9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تجربه از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معلمان پیشکسوت می باشد</w:t>
      </w:r>
      <w:r w:rsidR="006D72B9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که</w:t>
      </w:r>
      <w:r w:rsidR="004D472A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از</w:t>
      </w:r>
      <w:r w:rsidR="004B2087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4D472A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15 شهریور لغایت15مهرماه </w:t>
      </w:r>
      <w:r w:rsidR="00600FFD">
        <w:rPr>
          <w:rFonts w:ascii="Calibri" w:eastAsia="Calibri" w:hAnsi="Calibri" w:cs="B Nazanin" w:hint="cs"/>
          <w:sz w:val="28"/>
          <w:szCs w:val="28"/>
          <w:rtl/>
          <w:lang w:bidi="fa-IR"/>
        </w:rPr>
        <w:t>ادامه دارد. اساتید مشاور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می توانند از </w:t>
      </w:r>
      <w:r w:rsidR="004D472A">
        <w:rPr>
          <w:rFonts w:ascii="Calibri" w:eastAsia="Calibri" w:hAnsi="Calibri" w:cs="B Nazanin" w:hint="cs"/>
          <w:sz w:val="28"/>
          <w:szCs w:val="28"/>
          <w:rtl/>
          <w:lang w:bidi="fa-IR"/>
        </w:rPr>
        <w:t>5</w:t>
      </w:r>
      <w:r w:rsidR="00C822D7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4D472A">
        <w:rPr>
          <w:rFonts w:ascii="Calibri" w:eastAsia="Calibri" w:hAnsi="Calibri" w:cs="B Nazanin" w:hint="cs"/>
          <w:sz w:val="28"/>
          <w:szCs w:val="28"/>
          <w:rtl/>
          <w:lang w:bidi="fa-IR"/>
        </w:rPr>
        <w:t>مهر</w:t>
      </w:r>
      <w:r w:rsidR="001F5ED3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ماه 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لغایت </w:t>
      </w:r>
      <w:r w:rsidR="004D472A">
        <w:rPr>
          <w:rFonts w:ascii="Calibri" w:eastAsia="Calibri" w:hAnsi="Calibri" w:cs="B Nazanin" w:hint="cs"/>
          <w:sz w:val="28"/>
          <w:szCs w:val="28"/>
          <w:rtl/>
          <w:lang w:bidi="fa-IR"/>
        </w:rPr>
        <w:t>25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1F5ED3">
        <w:rPr>
          <w:rFonts w:ascii="Calibri" w:eastAsia="Calibri" w:hAnsi="Calibri" w:cs="B Nazanin" w:hint="cs"/>
          <w:sz w:val="28"/>
          <w:szCs w:val="28"/>
          <w:rtl/>
          <w:lang w:bidi="fa-IR"/>
        </w:rPr>
        <w:t>مهر</w:t>
      </w:r>
      <w:r w:rsidR="004B2087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ماه نسبت به داوری روایتها 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>اقدام نمایند.</w:t>
      </w:r>
    </w:p>
    <w:p w:rsidR="00286FB6" w:rsidRPr="00286FB6" w:rsidRDefault="00286FB6" w:rsidP="004D472A">
      <w:pPr>
        <w:bidi/>
        <w:spacing w:line="36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مرحله </w:t>
      </w:r>
      <w:r w:rsidR="001F5ED3">
        <w:rPr>
          <w:rFonts w:ascii="Calibri" w:eastAsia="Calibri" w:hAnsi="Calibri" w:cs="B Nazanin" w:hint="cs"/>
          <w:sz w:val="28"/>
          <w:szCs w:val="28"/>
          <w:rtl/>
          <w:lang w:bidi="fa-IR"/>
        </w:rPr>
        <w:t>سوم:</w:t>
      </w:r>
      <w:r w:rsidR="0032074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4B2087">
        <w:rPr>
          <w:rFonts w:ascii="Calibri" w:eastAsia="Calibri" w:hAnsi="Calibri" w:cs="B Nazanin" w:hint="cs"/>
          <w:sz w:val="28"/>
          <w:szCs w:val="28"/>
          <w:rtl/>
          <w:lang w:bidi="fa-IR"/>
        </w:rPr>
        <w:t>تدوین گزارش نقشه راه که</w:t>
      </w:r>
      <w:r w:rsidR="00600FFD" w:rsidRPr="00600FF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600FFD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از </w:t>
      </w:r>
      <w:r w:rsidR="004D472A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15 مهرماه لغایت15آبانماه </w:t>
      </w:r>
      <w:r w:rsidR="00106DB8">
        <w:rPr>
          <w:rFonts w:ascii="Calibri" w:eastAsia="Calibri" w:hAnsi="Calibri" w:cs="B Nazanin" w:hint="cs"/>
          <w:sz w:val="28"/>
          <w:szCs w:val="28"/>
          <w:rtl/>
          <w:lang w:bidi="fa-IR"/>
        </w:rPr>
        <w:t>ادامه دارد.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مهارت آموزان از </w:t>
      </w:r>
      <w:r w:rsidR="004D472A">
        <w:rPr>
          <w:rFonts w:ascii="Calibri" w:eastAsia="Calibri" w:hAnsi="Calibri" w:cs="B Nazanin" w:hint="cs"/>
          <w:sz w:val="28"/>
          <w:szCs w:val="28"/>
          <w:rtl/>
          <w:lang w:bidi="fa-IR"/>
        </w:rPr>
        <w:t>5</w:t>
      </w:r>
      <w:r w:rsidR="001F5ED3" w:rsidRPr="001F5ED3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4D472A">
        <w:rPr>
          <w:rFonts w:ascii="Calibri" w:eastAsia="Calibri" w:hAnsi="Calibri" w:cs="B Nazanin" w:hint="cs"/>
          <w:sz w:val="28"/>
          <w:szCs w:val="28"/>
          <w:rtl/>
          <w:lang w:bidi="fa-IR"/>
        </w:rPr>
        <w:t>آبان</w:t>
      </w:r>
      <w:r w:rsidR="001F5ED3">
        <w:rPr>
          <w:rFonts w:ascii="Calibri" w:eastAsia="Calibri" w:hAnsi="Calibri" w:cs="B Nazanin" w:hint="cs"/>
          <w:sz w:val="28"/>
          <w:szCs w:val="28"/>
          <w:rtl/>
          <w:lang w:bidi="fa-IR"/>
        </w:rPr>
        <w:t>ماه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می توانند آثار خود را در سامانه بارگذاری و اساتید مشاور فرهنگی نیز</w:t>
      </w:r>
      <w:r w:rsidR="001F5ED3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از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4D472A">
        <w:rPr>
          <w:rFonts w:ascii="Calibri" w:eastAsia="Calibri" w:hAnsi="Calibri" w:cs="B Nazanin" w:hint="cs"/>
          <w:sz w:val="28"/>
          <w:szCs w:val="28"/>
          <w:rtl/>
          <w:lang w:bidi="fa-IR"/>
        </w:rPr>
        <w:t>5</w:t>
      </w:r>
      <w:r w:rsidR="001F5ED3" w:rsidRPr="001F5ED3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4D472A">
        <w:rPr>
          <w:rFonts w:ascii="Calibri" w:eastAsia="Calibri" w:hAnsi="Calibri" w:cs="B Nazanin" w:hint="cs"/>
          <w:sz w:val="28"/>
          <w:szCs w:val="28"/>
          <w:rtl/>
          <w:lang w:bidi="fa-IR"/>
        </w:rPr>
        <w:t>آبان</w:t>
      </w:r>
      <w:r w:rsidR="001F5ED3">
        <w:rPr>
          <w:rFonts w:ascii="Calibri" w:eastAsia="Calibri" w:hAnsi="Calibri" w:cs="B Nazanin" w:hint="cs"/>
          <w:sz w:val="28"/>
          <w:szCs w:val="28"/>
          <w:rtl/>
          <w:lang w:bidi="fa-IR"/>
        </w:rPr>
        <w:t>ماه</w:t>
      </w:r>
      <w:r w:rsidR="001F5ED3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می توانند </w:t>
      </w:r>
      <w:r w:rsidR="001F5ED3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تا </w:t>
      </w:r>
      <w:r w:rsidR="004D472A">
        <w:rPr>
          <w:rFonts w:ascii="Calibri" w:eastAsia="Calibri" w:hAnsi="Calibri" w:cs="B Nazanin" w:hint="cs"/>
          <w:sz w:val="28"/>
          <w:szCs w:val="28"/>
          <w:rtl/>
          <w:lang w:bidi="fa-IR"/>
        </w:rPr>
        <w:t>25</w:t>
      </w:r>
      <w:r w:rsidR="00E542D6">
        <w:rPr>
          <w:rFonts w:ascii="Calibri" w:eastAsia="Calibri" w:hAnsi="Calibri" w:cs="B Nazanin" w:hint="cs"/>
          <w:sz w:val="28"/>
          <w:szCs w:val="28"/>
          <w:rtl/>
          <w:lang w:bidi="fa-IR"/>
        </w:rPr>
        <w:t>آبان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ماه97نسبت به داوری آثار اقدام می نمایند.</w:t>
      </w:r>
    </w:p>
    <w:p w:rsidR="00E542D6" w:rsidRDefault="00106DB8" w:rsidP="00E542D6">
      <w:pPr>
        <w:bidi/>
        <w:spacing w:line="36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تبصره1: </w:t>
      </w:r>
      <w:r w:rsidR="00286FB6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نتایج</w:t>
      </w:r>
      <w:r w:rsidR="0032074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اولیه</w:t>
      </w:r>
      <w:r w:rsidR="00286FB6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در اواخر </w:t>
      </w:r>
      <w:r w:rsidR="00E542D6">
        <w:rPr>
          <w:rFonts w:ascii="Calibri" w:eastAsia="Calibri" w:hAnsi="Calibri" w:cs="B Nazanin" w:hint="cs"/>
          <w:sz w:val="28"/>
          <w:szCs w:val="28"/>
          <w:rtl/>
          <w:lang w:bidi="fa-IR"/>
        </w:rPr>
        <w:t>آبان</w:t>
      </w:r>
      <w:r w:rsidR="00286FB6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ماه اعلام خواهد شد و مهارت آموزانی که نسبت به نمره خویش اعتراض دارند می توانند ظرف مدت5 روز درخواست خود را به کمیته 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اجرایی</w:t>
      </w:r>
      <w:r w:rsidR="00286FB6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اعلام نموده تا نسبت به بازبینی اقدام شود. </w:t>
      </w:r>
    </w:p>
    <w:p w:rsidR="00286FB6" w:rsidRPr="00286FB6" w:rsidRDefault="00106DB8" w:rsidP="00E542D6">
      <w:pPr>
        <w:bidi/>
        <w:spacing w:line="36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تبصره 2: </w:t>
      </w:r>
      <w:r w:rsidR="00286FB6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>بدیهی است ارزیابی توسط داور دوم</w:t>
      </w:r>
      <w:r w:rsidR="001349D8">
        <w:rPr>
          <w:rStyle w:val="FootnoteReference"/>
          <w:rFonts w:ascii="Calibri" w:eastAsia="Calibri" w:hAnsi="Calibri" w:cs="B Nazanin"/>
          <w:sz w:val="28"/>
          <w:szCs w:val="28"/>
          <w:rtl/>
          <w:lang w:bidi="fa-IR"/>
        </w:rPr>
        <w:footnoteReference w:id="1"/>
      </w:r>
      <w:r w:rsidR="00286FB6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صورت خواهد گرفت و نتایج نهایی در اواسط </w:t>
      </w:r>
      <w:r w:rsidR="00E542D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آذر</w:t>
      </w:r>
      <w:r w:rsidR="00286FB6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ماه اعلام خواهد شد.</w:t>
      </w:r>
    </w:p>
    <w:p w:rsidR="00286FB6" w:rsidRPr="00286FB6" w:rsidRDefault="00286FB6" w:rsidP="009F4D39">
      <w:pPr>
        <w:bidi/>
        <w:spacing w:line="360" w:lineRule="auto"/>
        <w:contextualSpacing/>
        <w:jc w:val="both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286FB6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ماده4:  کارگروه </w:t>
      </w:r>
      <w:r w:rsidR="009F4D39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اجرایی</w:t>
      </w:r>
    </w:p>
    <w:p w:rsidR="00286FB6" w:rsidRPr="00286FB6" w:rsidRDefault="0087739A" w:rsidP="00286FB6">
      <w:pPr>
        <w:bidi/>
        <w:spacing w:line="360" w:lineRule="auto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 xml:space="preserve"> ضروری است ب</w:t>
      </w:r>
      <w:r w:rsidR="00286FB6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>ه منظور ایجاد هماهنگی های لازم و ایجاد وحدت رویه در برگزاری دوره، در سطح پردیس کارگروهی متشکل از رئیس پردیس، معاون آموزشی، فرهنگی و پژوهشی، کارشناس فرهنگی، کارشناس فناوری و یک نفر استاد مشاور تشکیل گردد.</w:t>
      </w:r>
    </w:p>
    <w:p w:rsidR="00286FB6" w:rsidRPr="00286FB6" w:rsidRDefault="009F4D39" w:rsidP="00286FB6">
      <w:pPr>
        <w:bidi/>
        <w:spacing w:line="360" w:lineRule="auto"/>
        <w:ind w:left="4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وظایف</w:t>
      </w:r>
      <w:r w:rsidR="00286FB6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کارگروه 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اجرایی </w:t>
      </w:r>
      <w:r w:rsidR="00286FB6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عبارتست از: </w:t>
      </w:r>
    </w:p>
    <w:p w:rsidR="00286FB6" w:rsidRPr="00286FB6" w:rsidRDefault="0087739A" w:rsidP="00286FB6">
      <w:pPr>
        <w:bidi/>
        <w:spacing w:line="360" w:lineRule="auto"/>
        <w:ind w:left="4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1-اطلاع رسانی و تبلیغات لازم</w:t>
      </w:r>
      <w:r w:rsidR="00286FB6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جهت ثبت نام مهارت آموزان در سامانه سجفا </w:t>
      </w:r>
    </w:p>
    <w:p w:rsidR="00286FB6" w:rsidRPr="00286FB6" w:rsidRDefault="00AE5E2B" w:rsidP="00286FB6">
      <w:pPr>
        <w:bidi/>
        <w:spacing w:line="360" w:lineRule="auto"/>
        <w:ind w:left="4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2-شناسایی و انتخاب اساتید</w:t>
      </w:r>
      <w:r w:rsidR="00286FB6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مشاورفرهنگی</w:t>
      </w:r>
      <w:r>
        <w:rPr>
          <w:rStyle w:val="FootnoteReference"/>
          <w:rFonts w:ascii="Calibri" w:eastAsia="Calibri" w:hAnsi="Calibri" w:cs="B Nazanin"/>
          <w:sz w:val="28"/>
          <w:szCs w:val="28"/>
          <w:rtl/>
          <w:lang w:bidi="fa-IR"/>
        </w:rPr>
        <w:footnoteReference w:id="2"/>
      </w:r>
    </w:p>
    <w:p w:rsidR="00286FB6" w:rsidRPr="00286FB6" w:rsidRDefault="00286FB6" w:rsidP="00286FB6">
      <w:pPr>
        <w:bidi/>
        <w:spacing w:line="360" w:lineRule="auto"/>
        <w:ind w:left="4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3-ساماندهی و لیست بندی مهارت آموزان و اساتید </w:t>
      </w:r>
    </w:p>
    <w:p w:rsidR="00286FB6" w:rsidRPr="00286FB6" w:rsidRDefault="00286FB6" w:rsidP="00AE5E2B">
      <w:pPr>
        <w:bidi/>
        <w:spacing w:line="360" w:lineRule="auto"/>
        <w:ind w:left="4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4- </w:t>
      </w:r>
      <w:r w:rsidR="00AE5E2B">
        <w:rPr>
          <w:rFonts w:ascii="Calibri" w:eastAsia="Calibri" w:hAnsi="Calibri" w:cs="B Nazanin" w:hint="cs"/>
          <w:sz w:val="28"/>
          <w:szCs w:val="28"/>
          <w:rtl/>
          <w:lang w:bidi="fa-IR"/>
        </w:rPr>
        <w:t>پیگیری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مشکلات اجرایی و تلاش در جهت رفع آن</w:t>
      </w:r>
      <w:r w:rsidR="00AE5E2B">
        <w:rPr>
          <w:rFonts w:ascii="Calibri" w:eastAsia="Calibri" w:hAnsi="Calibri" w:cs="B Nazanin" w:hint="cs"/>
          <w:sz w:val="28"/>
          <w:szCs w:val="28"/>
          <w:rtl/>
          <w:lang w:bidi="fa-IR"/>
        </w:rPr>
        <w:t>ها</w:t>
      </w:r>
    </w:p>
    <w:p w:rsidR="00286FB6" w:rsidRPr="00286FB6" w:rsidRDefault="00286FB6" w:rsidP="00AE5E2B">
      <w:pPr>
        <w:bidi/>
        <w:spacing w:line="360" w:lineRule="auto"/>
        <w:ind w:left="4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5- نظارت بر حسن ا</w:t>
      </w:r>
      <w:r w:rsidR="00AE5E2B">
        <w:rPr>
          <w:rFonts w:ascii="Calibri" w:eastAsia="Calibri" w:hAnsi="Calibri" w:cs="B Nazanin" w:hint="cs"/>
          <w:sz w:val="28"/>
          <w:szCs w:val="28"/>
          <w:rtl/>
          <w:lang w:bidi="fa-IR"/>
        </w:rPr>
        <w:t>جرای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دوره </w:t>
      </w:r>
    </w:p>
    <w:p w:rsidR="00286FB6" w:rsidRPr="00286FB6" w:rsidRDefault="00286FB6" w:rsidP="00286FB6">
      <w:pPr>
        <w:bidi/>
        <w:spacing w:line="360" w:lineRule="auto"/>
        <w:ind w:left="4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>6- انتخاب داور دوم برای ارزیابی مجدد آثار</w:t>
      </w:r>
    </w:p>
    <w:p w:rsidR="00286FB6" w:rsidRDefault="00A35F6E" w:rsidP="000A45AB">
      <w:pPr>
        <w:bidi/>
        <w:spacing w:line="36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تبصره1: </w:t>
      </w:r>
      <w:r w:rsidR="00286FB6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>بدیهی ا</w:t>
      </w:r>
      <w:r w:rsidR="00574404">
        <w:rPr>
          <w:rFonts w:ascii="Calibri" w:eastAsia="Calibri" w:hAnsi="Calibri" w:cs="B Nazanin" w:hint="cs"/>
          <w:sz w:val="28"/>
          <w:szCs w:val="28"/>
          <w:rtl/>
          <w:lang w:bidi="fa-IR"/>
        </w:rPr>
        <w:t>ست مبنای پرداخت پاداش به اساتید که در دستورالعمل به آن اشاره شده است،</w:t>
      </w:r>
      <w:r w:rsidR="000A45AB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286FB6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>گزارش کمیته  می باشد</w:t>
      </w:r>
      <w:r w:rsidR="000A45AB">
        <w:rPr>
          <w:rFonts w:ascii="Calibri" w:eastAsia="Calibri" w:hAnsi="Calibri" w:cs="B Nazanin" w:hint="cs"/>
          <w:sz w:val="28"/>
          <w:szCs w:val="28"/>
          <w:vertAlign w:val="superscript"/>
          <w:rtl/>
          <w:lang w:bidi="fa-IR"/>
        </w:rPr>
        <w:t>.</w:t>
      </w:r>
      <w:r w:rsidR="00286FB6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>.</w:t>
      </w:r>
    </w:p>
    <w:p w:rsidR="00A35F6E" w:rsidRPr="00A35F6E" w:rsidRDefault="00A35F6E" w:rsidP="00190442">
      <w:pPr>
        <w:bidi/>
        <w:spacing w:line="360" w:lineRule="auto"/>
        <w:jc w:val="both"/>
        <w:rPr>
          <w:rFonts w:ascii="Calibri" w:eastAsia="Calibri" w:hAnsi="Calibri" w:cs="Times New Roman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تبصره2: ابلاغ استاد</w:t>
      </w:r>
      <w:r w:rsidR="000A45AB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مشاور توسط</w:t>
      </w:r>
      <w:r w:rsidR="00AE5E2B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کمیته </w:t>
      </w:r>
      <w:r w:rsidR="00190442">
        <w:rPr>
          <w:rFonts w:ascii="Calibri" w:eastAsia="Calibri" w:hAnsi="Calibri" w:cs="B Nazanin" w:hint="cs"/>
          <w:sz w:val="28"/>
          <w:szCs w:val="28"/>
          <w:rtl/>
          <w:lang w:bidi="fa-IR"/>
        </w:rPr>
        <w:t>پیشنهاد و رئیس پردیس</w:t>
      </w:r>
      <w:r w:rsidR="00AE5E2B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امضاء می </w:t>
      </w:r>
      <w:r w:rsidR="00190442">
        <w:rPr>
          <w:rFonts w:ascii="Calibri" w:eastAsia="Calibri" w:hAnsi="Calibri" w:cs="B Nazanin" w:hint="cs"/>
          <w:sz w:val="28"/>
          <w:szCs w:val="28"/>
          <w:rtl/>
          <w:lang w:bidi="fa-IR"/>
        </w:rPr>
        <w:t>نماید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.</w:t>
      </w:r>
    </w:p>
    <w:p w:rsidR="00286FB6" w:rsidRPr="00286FB6" w:rsidRDefault="00286FB6" w:rsidP="00286FB6">
      <w:pPr>
        <w:bidi/>
        <w:spacing w:line="360" w:lineRule="auto"/>
        <w:ind w:left="4"/>
        <w:contextualSpacing/>
        <w:jc w:val="both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286FB6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ماده 5:وظایف استاد مشاور فرهنگی</w:t>
      </w:r>
    </w:p>
    <w:p w:rsidR="00286FB6" w:rsidRPr="00286FB6" w:rsidRDefault="00286FB6" w:rsidP="00190442">
      <w:pPr>
        <w:bidi/>
        <w:spacing w:line="36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استاد </w:t>
      </w:r>
      <w:r w:rsidR="00A35F6E">
        <w:rPr>
          <w:rFonts w:ascii="Calibri" w:eastAsia="Calibri" w:hAnsi="Calibri" w:cs="B Nazanin" w:hint="cs"/>
          <w:sz w:val="28"/>
          <w:szCs w:val="28"/>
          <w:rtl/>
          <w:lang w:bidi="fa-IR"/>
        </w:rPr>
        <w:t>مشاور</w:t>
      </w:r>
      <w:r w:rsidR="00190442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53701F">
        <w:rPr>
          <w:rFonts w:ascii="Calibri" w:eastAsia="Calibri" w:hAnsi="Calibri" w:cs="B Nazanin" w:hint="cs"/>
          <w:sz w:val="28"/>
          <w:szCs w:val="28"/>
          <w:rtl/>
          <w:lang w:bidi="fa-IR"/>
        </w:rPr>
        <w:t>می تواند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Pr="00A35F6E">
        <w:rPr>
          <w:rFonts w:ascii="Calibri" w:eastAsia="Calibri" w:hAnsi="Calibri" w:cs="B Nazanin" w:hint="cs"/>
          <w:sz w:val="28"/>
          <w:szCs w:val="28"/>
          <w:u w:val="single"/>
          <w:rtl/>
          <w:lang w:bidi="fa-IR"/>
        </w:rPr>
        <w:t>ب</w:t>
      </w:r>
      <w:r w:rsidR="00190442">
        <w:rPr>
          <w:rFonts w:ascii="Calibri" w:eastAsia="Calibri" w:hAnsi="Calibri" w:cs="B Nazanin" w:hint="cs"/>
          <w:sz w:val="28"/>
          <w:szCs w:val="28"/>
          <w:u w:val="single"/>
          <w:rtl/>
          <w:lang w:bidi="fa-IR"/>
        </w:rPr>
        <w:t>ا کد مدرسی به عنوان کاربری و کد</w:t>
      </w:r>
      <w:r w:rsidRPr="00A35F6E">
        <w:rPr>
          <w:rFonts w:ascii="Calibri" w:eastAsia="Calibri" w:hAnsi="Calibri" w:cs="B Nazanin" w:hint="cs"/>
          <w:sz w:val="28"/>
          <w:szCs w:val="28"/>
          <w:u w:val="single"/>
          <w:rtl/>
          <w:lang w:bidi="fa-IR"/>
        </w:rPr>
        <w:t>ملی به عنوان پسورد</w:t>
      </w:r>
      <w:r w:rsidR="006750B8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در سامانه سجفا به آدرس </w:t>
      </w:r>
      <w:r w:rsidR="006750B8" w:rsidRPr="006750B8">
        <w:rPr>
          <w:rFonts w:ascii="Calibri" w:eastAsia="Calibri" w:hAnsi="Calibri" w:cs="B Nazanin"/>
          <w:b/>
          <w:bCs/>
          <w:sz w:val="28"/>
          <w:szCs w:val="28"/>
          <w:u w:val="single"/>
          <w:lang w:bidi="fa-IR"/>
        </w:rPr>
        <w:t>sajfa.cfu.ac.ir</w:t>
      </w:r>
      <w:r w:rsidR="006750B8" w:rsidRPr="006750B8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0A45AB">
        <w:rPr>
          <w:rFonts w:ascii="Calibri" w:eastAsia="Calibri" w:hAnsi="Calibri" w:cs="B Nazanin" w:hint="cs"/>
          <w:sz w:val="28"/>
          <w:szCs w:val="28"/>
          <w:rtl/>
          <w:lang w:bidi="fa-IR"/>
        </w:rPr>
        <w:t>مراجعه و ن</w:t>
      </w:r>
      <w:r w:rsidR="0053701F">
        <w:rPr>
          <w:rFonts w:ascii="Calibri" w:eastAsia="Calibri" w:hAnsi="Calibri" w:cs="B Nazanin" w:hint="cs"/>
          <w:sz w:val="28"/>
          <w:szCs w:val="28"/>
          <w:rtl/>
          <w:lang w:bidi="fa-IR"/>
        </w:rPr>
        <w:t>سبت به تکمیل ثبت نام اقدام و آمادگی خویش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را برای همکاری در دوره توانمندسازی اعلام نماید</w:t>
      </w:r>
      <w:r w:rsidR="00330BDB">
        <w:rPr>
          <w:rStyle w:val="FootnoteReference"/>
          <w:rFonts w:ascii="Calibri" w:eastAsia="Calibri" w:hAnsi="Calibri" w:cs="B Nazanin"/>
          <w:sz w:val="28"/>
          <w:szCs w:val="28"/>
          <w:rtl/>
          <w:lang w:bidi="fa-IR"/>
        </w:rPr>
        <w:footnoteReference w:id="3"/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>. از جمله مهمترین وظایف استاد مشاور فرهنگی به شرح ذیل می باشد:</w:t>
      </w:r>
    </w:p>
    <w:p w:rsidR="00286FB6" w:rsidRPr="00286FB6" w:rsidRDefault="00286FB6" w:rsidP="00286FB6">
      <w:pPr>
        <w:bidi/>
        <w:spacing w:line="36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>1-تشکیل جلسه توجیهی برای مهارت آموزان</w:t>
      </w:r>
    </w:p>
    <w:p w:rsidR="00286FB6" w:rsidRPr="00286FB6" w:rsidRDefault="00286FB6" w:rsidP="00286FB6">
      <w:pPr>
        <w:bidi/>
        <w:spacing w:line="36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>2- ر</w:t>
      </w:r>
      <w:r w:rsidR="00190442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اهنمایی و هدایت 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>مهارت آموزان براساس دستور العمل و شیوه نامه در طول دوره</w:t>
      </w:r>
    </w:p>
    <w:p w:rsidR="00286FB6" w:rsidRPr="00286FB6" w:rsidRDefault="00286FB6" w:rsidP="00286FB6">
      <w:pPr>
        <w:bidi/>
        <w:spacing w:line="36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>3-مطالعه شیوه نامه و دستور العمل های ابلاغی</w:t>
      </w:r>
    </w:p>
    <w:p w:rsidR="00286FB6" w:rsidRPr="00286FB6" w:rsidRDefault="00286FB6" w:rsidP="00286FB6">
      <w:pPr>
        <w:bidi/>
        <w:spacing w:line="36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>4-پاسخگویی به ابهامات و سئوالات مهارت آموزان</w:t>
      </w:r>
    </w:p>
    <w:p w:rsidR="00286FB6" w:rsidRPr="00286FB6" w:rsidRDefault="00286FB6" w:rsidP="00286FB6">
      <w:pPr>
        <w:bidi/>
        <w:spacing w:line="36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>5- ارزیابی و داوری آثار مهارت آموزان و ثبت نمرات در سامانه سجفا</w:t>
      </w:r>
    </w:p>
    <w:p w:rsidR="00286FB6" w:rsidRDefault="00286FB6" w:rsidP="00D56667">
      <w:pPr>
        <w:bidi/>
        <w:spacing w:line="36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6- تشکیل گروه  با مهارت آموزان </w:t>
      </w:r>
      <w:r w:rsidR="00586F19">
        <w:rPr>
          <w:rFonts w:ascii="Calibri" w:eastAsia="Calibri" w:hAnsi="Calibri" w:cs="B Nazanin" w:hint="cs"/>
          <w:sz w:val="28"/>
          <w:szCs w:val="28"/>
          <w:rtl/>
          <w:lang w:bidi="fa-IR"/>
        </w:rPr>
        <w:t>در پیام رسان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به منظور </w:t>
      </w:r>
      <w:r w:rsidR="00586F19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ارتباط و تعامل و 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>سهولت در انجام امور</w:t>
      </w:r>
    </w:p>
    <w:p w:rsidR="009B7499" w:rsidRDefault="009B7499" w:rsidP="009B7499">
      <w:pPr>
        <w:bidi/>
        <w:spacing w:line="36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7- برگزاری جلسه به منظور ارائه گزارش های مهارت آموزان</w:t>
      </w:r>
      <w:r w:rsidR="0099144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در پایان هر مرحله</w:t>
      </w:r>
    </w:p>
    <w:p w:rsidR="00286FB6" w:rsidRDefault="00B219C1" w:rsidP="00F87498">
      <w:pPr>
        <w:bidi/>
        <w:spacing w:line="36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8</w:t>
      </w:r>
      <w:r w:rsidR="00D97D45">
        <w:rPr>
          <w:rFonts w:ascii="Calibri" w:eastAsia="Calibri" w:hAnsi="Calibri" w:cs="B Nazanin" w:hint="cs"/>
          <w:sz w:val="28"/>
          <w:szCs w:val="28"/>
          <w:rtl/>
          <w:lang w:bidi="fa-IR"/>
        </w:rPr>
        <w:t>-انتخاب دو</w:t>
      </w:r>
      <w:r w:rsidR="00F87498">
        <w:rPr>
          <w:rFonts w:ascii="Calibri" w:eastAsia="Calibri" w:hAnsi="Calibri" w:cs="B Nazanin"/>
          <w:sz w:val="28"/>
          <w:szCs w:val="28"/>
          <w:rtl/>
          <w:lang w:bidi="fa-IR"/>
        </w:rPr>
        <w:softHyphen/>
      </w:r>
      <w:r w:rsidR="00574404">
        <w:rPr>
          <w:rFonts w:ascii="Calibri" w:eastAsia="Calibri" w:hAnsi="Calibri" w:cs="B Nazanin" w:hint="cs"/>
          <w:sz w:val="28"/>
          <w:szCs w:val="28"/>
          <w:rtl/>
          <w:lang w:bidi="fa-IR"/>
        </w:rPr>
        <w:t>گزارش</w:t>
      </w:r>
      <w:r w:rsidR="00F87498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نقد</w:t>
      </w:r>
      <w:r w:rsidR="0099144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F87498">
        <w:rPr>
          <w:rFonts w:ascii="Calibri" w:eastAsia="Calibri" w:hAnsi="Calibri" w:cs="B Nazanin" w:hint="cs"/>
          <w:sz w:val="28"/>
          <w:szCs w:val="28"/>
          <w:rtl/>
          <w:lang w:bidi="fa-IR"/>
        </w:rPr>
        <w:t>و</w:t>
      </w:r>
      <w:r w:rsidR="0099144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224D20">
        <w:rPr>
          <w:rFonts w:ascii="Calibri" w:eastAsia="Calibri" w:hAnsi="Calibri" w:cs="B Nazanin" w:hint="cs"/>
          <w:sz w:val="28"/>
          <w:szCs w:val="28"/>
          <w:rtl/>
          <w:lang w:bidi="fa-IR"/>
        </w:rPr>
        <w:t>تلخیص کتاب،</w:t>
      </w:r>
      <w:r w:rsidR="00574404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D97D4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دو تجربه معلمی و دو </w:t>
      </w:r>
      <w:r w:rsidR="00574404">
        <w:rPr>
          <w:rFonts w:ascii="Calibri" w:eastAsia="Calibri" w:hAnsi="Calibri" w:cs="B Nazanin" w:hint="cs"/>
          <w:sz w:val="28"/>
          <w:szCs w:val="28"/>
          <w:rtl/>
          <w:lang w:bidi="fa-IR"/>
        </w:rPr>
        <w:t>نقشه راه</w:t>
      </w:r>
      <w:r w:rsidR="000B353F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برتر</w:t>
      </w:r>
      <w:r w:rsidR="00160258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و تحویل آن</w:t>
      </w:r>
      <w:r w:rsidR="000B353F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ب</w:t>
      </w:r>
      <w:r w:rsidR="00574404">
        <w:rPr>
          <w:rFonts w:ascii="Calibri" w:eastAsia="Calibri" w:hAnsi="Calibri" w:cs="B Nazanin" w:hint="cs"/>
          <w:sz w:val="28"/>
          <w:szCs w:val="28"/>
          <w:rtl/>
          <w:lang w:bidi="fa-IR"/>
        </w:rPr>
        <w:t>ه کمیته اجرایی</w:t>
      </w:r>
      <w:r w:rsidR="00265499">
        <w:rPr>
          <w:rFonts w:ascii="Calibri" w:eastAsia="Calibri" w:hAnsi="Calibri" w:cs="B Nazanin" w:hint="cs"/>
          <w:sz w:val="28"/>
          <w:szCs w:val="28"/>
          <w:rtl/>
          <w:lang w:bidi="fa-IR"/>
        </w:rPr>
        <w:t>.</w:t>
      </w:r>
      <w:r w:rsidR="00574404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6761E1">
        <w:rPr>
          <w:rStyle w:val="FootnoteReference"/>
          <w:rFonts w:ascii="Calibri" w:eastAsia="Calibri" w:hAnsi="Calibri" w:cs="B Nazanin"/>
          <w:sz w:val="28"/>
          <w:szCs w:val="28"/>
          <w:rtl/>
          <w:lang w:bidi="fa-IR"/>
        </w:rPr>
        <w:footnoteReference w:id="4"/>
      </w:r>
      <w:r w:rsidR="00F87498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 </w:t>
      </w:r>
      <w:r w:rsidR="00574404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تبصره1: </w:t>
      </w:r>
      <w:r w:rsidR="00286FB6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>انتظار</w:t>
      </w:r>
      <w:r w:rsidR="00574404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می رود استاد مشاور فرهنگی</w:t>
      </w:r>
      <w:r w:rsidR="0099144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پس از</w:t>
      </w:r>
      <w:r w:rsidR="00286FB6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ارزیابی گزارش های مهارت آموزان در هر مرحله نسبت به ثبت نمره در سامانه سجفا اقدام و </w:t>
      </w:r>
      <w:r w:rsidR="00574404">
        <w:rPr>
          <w:rFonts w:ascii="Calibri" w:eastAsia="Calibri" w:hAnsi="Calibri" w:cs="B Nazanin" w:hint="cs"/>
          <w:sz w:val="28"/>
          <w:szCs w:val="28"/>
          <w:rtl/>
          <w:lang w:bidi="fa-IR"/>
        </w:rPr>
        <w:t>نسخه کتبی آنرا به کارگروه اجرایی</w:t>
      </w:r>
      <w:r w:rsidR="00286FB6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تحویل دهد. </w:t>
      </w:r>
    </w:p>
    <w:p w:rsidR="00586F19" w:rsidRPr="00286FB6" w:rsidRDefault="00586F19" w:rsidP="00586F19">
      <w:pPr>
        <w:bidi/>
        <w:spacing w:line="36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تبصره2: انتظار می رود استاد مشاور فرهنگی در بررسی آثار وگزارش ها دقت نظر لازم را معمول </w:t>
      </w:r>
      <w:r w:rsidR="009B7499">
        <w:rPr>
          <w:rFonts w:ascii="Calibri" w:eastAsia="Calibri" w:hAnsi="Calibri" w:cs="B Nazanin" w:hint="cs"/>
          <w:sz w:val="28"/>
          <w:szCs w:val="28"/>
          <w:rtl/>
          <w:lang w:bidi="fa-IR"/>
        </w:rPr>
        <w:t>نماید.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</w:p>
    <w:p w:rsidR="00286FB6" w:rsidRPr="00286FB6" w:rsidRDefault="00286FB6" w:rsidP="00286FB6">
      <w:pPr>
        <w:shd w:val="clear" w:color="auto" w:fill="FFFFFF"/>
        <w:bidi/>
        <w:spacing w:after="0" w:line="240" w:lineRule="auto"/>
        <w:ind w:left="4" w:firstLine="284"/>
        <w:contextualSpacing/>
        <w:jc w:val="both"/>
        <w:textAlignment w:val="baseline"/>
        <w:rPr>
          <w:rFonts w:ascii="Tahoma" w:eastAsia="Calibri" w:hAnsi="Tahoma" w:cs="B Nazanin"/>
          <w:b/>
          <w:bCs/>
          <w:color w:val="000000"/>
          <w:sz w:val="28"/>
          <w:szCs w:val="28"/>
          <w:shd w:val="clear" w:color="auto" w:fill="FFFFFF"/>
          <w:rtl/>
        </w:rPr>
      </w:pPr>
      <w:r w:rsidRPr="00286FB6">
        <w:rPr>
          <w:rFonts w:ascii="Tahoma" w:eastAsia="Calibri" w:hAnsi="Tahoma" w:cs="B Nazanin" w:hint="cs"/>
          <w:b/>
          <w:bCs/>
          <w:color w:val="000000"/>
          <w:sz w:val="28"/>
          <w:szCs w:val="28"/>
          <w:shd w:val="clear" w:color="auto" w:fill="FFFFFF"/>
          <w:rtl/>
        </w:rPr>
        <w:t>ماده 6:وظایف و تکالیف مهارت آموزان</w:t>
      </w:r>
    </w:p>
    <w:p w:rsidR="00286FB6" w:rsidRPr="00286FB6" w:rsidRDefault="00286FB6" w:rsidP="00286FB6">
      <w:pPr>
        <w:shd w:val="clear" w:color="auto" w:fill="FFFFFF"/>
        <w:bidi/>
        <w:spacing w:after="0" w:line="240" w:lineRule="auto"/>
        <w:ind w:left="4" w:firstLine="284"/>
        <w:contextualSpacing/>
        <w:jc w:val="both"/>
        <w:textAlignment w:val="baseline"/>
        <w:rPr>
          <w:rFonts w:ascii="Tahoma" w:eastAsia="Calibri" w:hAnsi="Tahoma" w:cs="B Nazanin"/>
          <w:b/>
          <w:bCs/>
          <w:color w:val="333333"/>
          <w:sz w:val="28"/>
          <w:szCs w:val="28"/>
          <w:shd w:val="clear" w:color="auto" w:fill="FFFFFF"/>
          <w:rtl/>
        </w:rPr>
      </w:pPr>
    </w:p>
    <w:p w:rsidR="00494D1B" w:rsidRPr="003B70A2" w:rsidRDefault="003B70A2" w:rsidP="003B70A2">
      <w:pPr>
        <w:shd w:val="clear" w:color="auto" w:fill="FFFFFF"/>
        <w:bidi/>
        <w:spacing w:after="0" w:line="360" w:lineRule="auto"/>
        <w:ind w:left="4"/>
        <w:contextualSpacing/>
        <w:jc w:val="both"/>
        <w:textAlignment w:val="baseline"/>
        <w:rPr>
          <w:rFonts w:ascii="Calibri" w:eastAsia="Calibri" w:hAnsi="Calibri" w:cs="B Nazanin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مهارت آموز می تواند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Pr="00A35F6E">
        <w:rPr>
          <w:rFonts w:ascii="Calibri" w:eastAsia="Calibri" w:hAnsi="Calibri" w:cs="B Nazanin" w:hint="cs"/>
          <w:sz w:val="28"/>
          <w:szCs w:val="28"/>
          <w:u w:val="single"/>
          <w:rtl/>
          <w:lang w:bidi="fa-IR"/>
        </w:rPr>
        <w:t>ب</w:t>
      </w:r>
      <w:r>
        <w:rPr>
          <w:rFonts w:ascii="Calibri" w:eastAsia="Calibri" w:hAnsi="Calibri" w:cs="B Nazanin" w:hint="cs"/>
          <w:sz w:val="28"/>
          <w:szCs w:val="28"/>
          <w:u w:val="single"/>
          <w:rtl/>
          <w:lang w:bidi="fa-IR"/>
        </w:rPr>
        <w:t>ا شماره دانشجویی به عنوان کاربری و کد</w:t>
      </w:r>
      <w:r w:rsidRPr="00A35F6E">
        <w:rPr>
          <w:rFonts w:ascii="Calibri" w:eastAsia="Calibri" w:hAnsi="Calibri" w:cs="B Nazanin" w:hint="cs"/>
          <w:sz w:val="28"/>
          <w:szCs w:val="28"/>
          <w:u w:val="single"/>
          <w:rtl/>
          <w:lang w:bidi="fa-IR"/>
        </w:rPr>
        <w:t>ملی به عنوان پسورد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در سامانه سجفا به آدرس </w:t>
      </w:r>
      <w:r w:rsidRPr="006750B8">
        <w:rPr>
          <w:rFonts w:ascii="Calibri" w:eastAsia="Calibri" w:hAnsi="Calibri" w:cs="B Nazanin"/>
          <w:b/>
          <w:bCs/>
          <w:sz w:val="28"/>
          <w:szCs w:val="28"/>
          <w:u w:val="single"/>
          <w:lang w:bidi="fa-IR"/>
        </w:rPr>
        <w:t>sajfa.cfu.ac.ir</w:t>
      </w:r>
      <w:r w:rsidRPr="006750B8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مراجعه و نسبت به ویرایش و تکمیل ثبت نام اقدام 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>نماید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. لازم به یادآوری است که ثبت نام اولیه مهارت آموزان به صورت متمرکز انجام گرفته است. </w:t>
      </w:r>
      <w:r w:rsidR="00160258">
        <w:rPr>
          <w:rFonts w:ascii="Tahoma" w:eastAsia="Calibri" w:hAnsi="Tahoma" w:cs="B Nazanin" w:hint="cs"/>
          <w:color w:val="000000"/>
          <w:sz w:val="28"/>
          <w:szCs w:val="28"/>
          <w:shd w:val="clear" w:color="auto" w:fill="FFFFFF"/>
          <w:rtl/>
        </w:rPr>
        <w:t>از مهارت آموز</w:t>
      </w:r>
      <w:r w:rsidR="00286FB6" w:rsidRPr="00286FB6">
        <w:rPr>
          <w:rFonts w:ascii="Tahoma" w:eastAsia="Calibri" w:hAnsi="Tahoma" w:cs="B Nazanin" w:hint="cs"/>
          <w:color w:val="000000"/>
          <w:sz w:val="28"/>
          <w:szCs w:val="28"/>
          <w:shd w:val="clear" w:color="auto" w:fill="FFFFFF"/>
          <w:rtl/>
        </w:rPr>
        <w:t xml:space="preserve"> انتظار می رود</w:t>
      </w:r>
      <w:r w:rsidR="00494D1B">
        <w:rPr>
          <w:rFonts w:ascii="Tahoma" w:eastAsia="Calibri" w:hAnsi="Tahoma" w:cs="B Nazanin" w:hint="cs"/>
          <w:color w:val="000000"/>
          <w:sz w:val="28"/>
          <w:szCs w:val="28"/>
          <w:shd w:val="clear" w:color="auto" w:fill="FFFFFF"/>
          <w:rtl/>
        </w:rPr>
        <w:t>:</w:t>
      </w:r>
    </w:p>
    <w:p w:rsidR="00494D1B" w:rsidRDefault="00494D1B" w:rsidP="00494D1B">
      <w:pPr>
        <w:shd w:val="clear" w:color="auto" w:fill="FFFFFF"/>
        <w:bidi/>
        <w:spacing w:after="0" w:line="360" w:lineRule="auto"/>
        <w:ind w:left="4"/>
        <w:contextualSpacing/>
        <w:jc w:val="both"/>
        <w:textAlignment w:val="baseline"/>
        <w:rPr>
          <w:rFonts w:ascii="Tahoma" w:eastAsia="Calibri" w:hAnsi="Tahoma" w:cs="B Nazanin"/>
          <w:color w:val="000000"/>
          <w:sz w:val="28"/>
          <w:szCs w:val="28"/>
          <w:shd w:val="clear" w:color="auto" w:fill="FFFFFF"/>
          <w:rtl/>
        </w:rPr>
      </w:pPr>
      <w:r>
        <w:rPr>
          <w:rFonts w:ascii="Tahoma" w:eastAsia="Calibri" w:hAnsi="Tahoma" w:cs="B Nazanin" w:hint="cs"/>
          <w:color w:val="000000"/>
          <w:sz w:val="28"/>
          <w:szCs w:val="28"/>
          <w:shd w:val="clear" w:color="auto" w:fill="FFFFFF"/>
          <w:rtl/>
        </w:rPr>
        <w:t>1-در جلسه توجیهی شرکت نموده و راهنمایی های لازم را از استاد مشاور دریافت نماید</w:t>
      </w:r>
      <w:r w:rsidR="00F87498">
        <w:rPr>
          <w:rFonts w:ascii="Tahoma" w:eastAsia="Calibri" w:hAnsi="Tahoma" w:cs="B Nazanin" w:hint="cs"/>
          <w:color w:val="000000"/>
          <w:sz w:val="28"/>
          <w:szCs w:val="28"/>
          <w:shd w:val="clear" w:color="auto" w:fill="FFFFFF"/>
          <w:rtl/>
        </w:rPr>
        <w:t>.</w:t>
      </w:r>
    </w:p>
    <w:p w:rsidR="00494D1B" w:rsidRDefault="00494D1B" w:rsidP="00494D1B">
      <w:pPr>
        <w:shd w:val="clear" w:color="auto" w:fill="FFFFFF"/>
        <w:bidi/>
        <w:spacing w:after="0" w:line="360" w:lineRule="auto"/>
        <w:ind w:left="4"/>
        <w:contextualSpacing/>
        <w:jc w:val="both"/>
        <w:textAlignment w:val="baseline"/>
        <w:rPr>
          <w:rFonts w:ascii="Tahoma" w:eastAsia="Calibri" w:hAnsi="Tahoma" w:cs="B Nazanin"/>
          <w:color w:val="000000"/>
          <w:sz w:val="28"/>
          <w:szCs w:val="28"/>
          <w:shd w:val="clear" w:color="auto" w:fill="FFFFFF"/>
          <w:rtl/>
        </w:rPr>
      </w:pPr>
      <w:r>
        <w:rPr>
          <w:rFonts w:ascii="Tahoma" w:eastAsia="Calibri" w:hAnsi="Tahoma" w:cs="B Nazanin" w:hint="cs"/>
          <w:color w:val="000000"/>
          <w:sz w:val="28"/>
          <w:szCs w:val="28"/>
          <w:shd w:val="clear" w:color="auto" w:fill="FFFFFF"/>
          <w:rtl/>
        </w:rPr>
        <w:lastRenderedPageBreak/>
        <w:t>2-در طول دوره با استاد مشاور خود ارتباط مستمر داشته باشد</w:t>
      </w:r>
      <w:r w:rsidR="00F87498">
        <w:rPr>
          <w:rFonts w:ascii="Tahoma" w:eastAsia="Calibri" w:hAnsi="Tahoma" w:cs="B Nazanin" w:hint="cs"/>
          <w:color w:val="000000"/>
          <w:sz w:val="28"/>
          <w:szCs w:val="28"/>
          <w:shd w:val="clear" w:color="auto" w:fill="FFFFFF"/>
          <w:rtl/>
        </w:rPr>
        <w:t>.</w:t>
      </w:r>
    </w:p>
    <w:p w:rsidR="00E213CD" w:rsidRDefault="00494D1B" w:rsidP="00494D1B">
      <w:pPr>
        <w:shd w:val="clear" w:color="auto" w:fill="FFFFFF"/>
        <w:bidi/>
        <w:spacing w:after="0" w:line="360" w:lineRule="auto"/>
        <w:ind w:left="4"/>
        <w:contextualSpacing/>
        <w:jc w:val="both"/>
        <w:textAlignment w:val="baseline"/>
        <w:rPr>
          <w:rFonts w:ascii="Tahoma" w:eastAsia="Calibri" w:hAnsi="Tahoma" w:cs="B Nazanin"/>
          <w:color w:val="000000"/>
          <w:sz w:val="28"/>
          <w:szCs w:val="28"/>
          <w:shd w:val="clear" w:color="auto" w:fill="FFFFFF"/>
          <w:rtl/>
        </w:rPr>
      </w:pPr>
      <w:r>
        <w:rPr>
          <w:rFonts w:ascii="Tahoma" w:eastAsia="Calibri" w:hAnsi="Tahoma" w:cs="B Nazanin" w:hint="cs"/>
          <w:color w:val="000000"/>
          <w:sz w:val="28"/>
          <w:szCs w:val="28"/>
          <w:shd w:val="clear" w:color="auto" w:fill="FFFFFF"/>
          <w:rtl/>
        </w:rPr>
        <w:t>3-</w:t>
      </w:r>
      <w:r w:rsidR="00E213CD">
        <w:rPr>
          <w:rFonts w:ascii="Tahoma" w:eastAsia="Calibri" w:hAnsi="Tahoma" w:cs="B Nazanin" w:hint="cs"/>
          <w:color w:val="000000"/>
          <w:sz w:val="28"/>
          <w:szCs w:val="28"/>
          <w:shd w:val="clear" w:color="auto" w:fill="FFFFFF"/>
          <w:rtl/>
        </w:rPr>
        <w:t>در بازه زمانی مشخص شده نسبت به تکمیل گزارش ها براساس مراحل ذیل اقدام و در سامانه سجفا بارگذاری نماید.</w:t>
      </w:r>
    </w:p>
    <w:p w:rsidR="00B219C1" w:rsidRDefault="00B219C1" w:rsidP="008F4208">
      <w:pPr>
        <w:shd w:val="clear" w:color="auto" w:fill="FFFFFF"/>
        <w:bidi/>
        <w:spacing w:after="0" w:line="360" w:lineRule="auto"/>
        <w:ind w:left="4"/>
        <w:contextualSpacing/>
        <w:jc w:val="both"/>
        <w:textAlignment w:val="baseline"/>
        <w:rPr>
          <w:rFonts w:ascii="Tahoma" w:eastAsia="Calibri" w:hAnsi="Tahoma" w:cs="B Nazanin"/>
          <w:color w:val="000000"/>
          <w:sz w:val="28"/>
          <w:szCs w:val="28"/>
          <w:shd w:val="clear" w:color="auto" w:fill="FFFFFF"/>
          <w:rtl/>
        </w:rPr>
      </w:pPr>
      <w:r>
        <w:rPr>
          <w:rFonts w:ascii="Tahoma" w:eastAsia="Calibri" w:hAnsi="Tahoma" w:cs="B Nazanin" w:hint="cs"/>
          <w:color w:val="000000"/>
          <w:sz w:val="28"/>
          <w:szCs w:val="28"/>
          <w:shd w:val="clear" w:color="auto" w:fill="FFFFFF"/>
          <w:rtl/>
        </w:rPr>
        <w:t xml:space="preserve">4- </w:t>
      </w:r>
      <w:r w:rsidR="003B70A2">
        <w:rPr>
          <w:rFonts w:ascii="Tahoma" w:eastAsia="Calibri" w:hAnsi="Tahoma" w:cs="B Nazanin" w:hint="cs"/>
          <w:color w:val="000000"/>
          <w:sz w:val="28"/>
          <w:szCs w:val="28"/>
          <w:shd w:val="clear" w:color="auto" w:fill="FFFFFF"/>
          <w:rtl/>
        </w:rPr>
        <w:t>در</w:t>
      </w:r>
      <w:r>
        <w:rPr>
          <w:rFonts w:ascii="Tahoma" w:eastAsia="Calibri" w:hAnsi="Tahoma" w:cs="B Nazanin" w:hint="cs"/>
          <w:color w:val="000000"/>
          <w:sz w:val="28"/>
          <w:szCs w:val="28"/>
          <w:shd w:val="clear" w:color="auto" w:fill="FFFFFF"/>
          <w:rtl/>
        </w:rPr>
        <w:t xml:space="preserve"> هر مرحله به استاد مشاور</w:t>
      </w:r>
      <w:r w:rsidR="003B70A2">
        <w:rPr>
          <w:rFonts w:ascii="Tahoma" w:eastAsia="Calibri" w:hAnsi="Tahoma" w:cs="B Nazanin" w:hint="cs"/>
          <w:color w:val="000000"/>
          <w:sz w:val="28"/>
          <w:szCs w:val="28"/>
          <w:shd w:val="clear" w:color="auto" w:fill="FFFFFF"/>
          <w:rtl/>
        </w:rPr>
        <w:t xml:space="preserve"> گزارش حضوری ا</w:t>
      </w:r>
      <w:r w:rsidR="008F4208">
        <w:rPr>
          <w:rFonts w:ascii="Tahoma" w:eastAsia="Calibri" w:hAnsi="Tahoma" w:cs="B Nazanin" w:hint="cs"/>
          <w:color w:val="000000"/>
          <w:sz w:val="28"/>
          <w:szCs w:val="28"/>
          <w:shd w:val="clear" w:color="auto" w:fill="FFFFFF"/>
          <w:rtl/>
        </w:rPr>
        <w:t xml:space="preserve">رائه </w:t>
      </w:r>
      <w:r w:rsidR="003B70A2">
        <w:rPr>
          <w:rFonts w:ascii="Tahoma" w:eastAsia="Calibri" w:hAnsi="Tahoma" w:cs="B Nazanin" w:hint="cs"/>
          <w:color w:val="000000"/>
          <w:sz w:val="28"/>
          <w:szCs w:val="28"/>
          <w:shd w:val="clear" w:color="auto" w:fill="FFFFFF"/>
          <w:rtl/>
        </w:rPr>
        <w:t xml:space="preserve"> نماید.</w:t>
      </w:r>
    </w:p>
    <w:p w:rsidR="00B219C1" w:rsidRDefault="00B219C1" w:rsidP="00B219C1">
      <w:pPr>
        <w:shd w:val="clear" w:color="auto" w:fill="FFFFFF"/>
        <w:bidi/>
        <w:spacing w:after="0" w:line="360" w:lineRule="auto"/>
        <w:ind w:left="4"/>
        <w:contextualSpacing/>
        <w:jc w:val="both"/>
        <w:textAlignment w:val="baseline"/>
        <w:rPr>
          <w:rFonts w:ascii="Tahoma" w:eastAsia="Calibri" w:hAnsi="Tahoma" w:cs="B Nazanin"/>
          <w:color w:val="000000"/>
          <w:sz w:val="28"/>
          <w:szCs w:val="28"/>
          <w:shd w:val="clear" w:color="auto" w:fill="FFFFFF"/>
          <w:rtl/>
        </w:rPr>
      </w:pPr>
    </w:p>
    <w:p w:rsidR="00E213CD" w:rsidRPr="00F87498" w:rsidRDefault="00E213CD" w:rsidP="00286FB6">
      <w:pPr>
        <w:bidi/>
        <w:jc w:val="both"/>
        <w:rPr>
          <w:rFonts w:ascii="Tahoma" w:eastAsia="Calibri" w:hAnsi="Tahoma" w:cs="B Nazanin"/>
          <w:b/>
          <w:bCs/>
          <w:color w:val="000000"/>
          <w:sz w:val="24"/>
          <w:szCs w:val="24"/>
          <w:shd w:val="clear" w:color="auto" w:fill="FFFFFF"/>
          <w:rtl/>
        </w:rPr>
      </w:pPr>
      <w:r w:rsidRPr="00F87498">
        <w:rPr>
          <w:rFonts w:ascii="Tahoma" w:eastAsia="Calibri" w:hAnsi="Tahoma" w:cs="B Nazanin" w:hint="cs"/>
          <w:b/>
          <w:bCs/>
          <w:color w:val="000000"/>
          <w:sz w:val="24"/>
          <w:szCs w:val="24"/>
          <w:shd w:val="clear" w:color="auto" w:fill="FFFFFF"/>
          <w:rtl/>
        </w:rPr>
        <w:t>مراحل و فرایند اقدامات:</w:t>
      </w:r>
    </w:p>
    <w:p w:rsidR="00286FB6" w:rsidRPr="00286FB6" w:rsidRDefault="00286FB6" w:rsidP="00B219C1">
      <w:pPr>
        <w:bidi/>
        <w:spacing w:before="120" w:after="120"/>
        <w:jc w:val="both"/>
        <w:rPr>
          <w:rFonts w:ascii="nassim-regular" w:eastAsia="Times New Roman" w:hAnsi="nassim-regular" w:cs="B Nazanin"/>
          <w:b/>
          <w:bCs/>
          <w:color w:val="000000"/>
          <w:sz w:val="24"/>
          <w:szCs w:val="24"/>
          <w:shd w:val="clear" w:color="auto" w:fill="FFFFFF"/>
          <w:rtl/>
          <w:lang w:bidi="fa-IR"/>
        </w:rPr>
      </w:pPr>
      <w:r w:rsidRPr="00286FB6">
        <w:rPr>
          <w:rFonts w:ascii="nassim-regular" w:eastAsia="Times New Roman" w:hAnsi="nassim-regular" w:cs="B Nazanin" w:hint="cs"/>
          <w:b/>
          <w:bCs/>
          <w:color w:val="000000"/>
          <w:sz w:val="24"/>
          <w:szCs w:val="24"/>
          <w:shd w:val="clear" w:color="auto" w:fill="FFFFFF"/>
          <w:rtl/>
          <w:lang w:bidi="fa-IR"/>
        </w:rPr>
        <w:t>مر</w:t>
      </w:r>
      <w:r w:rsidR="00CE772A">
        <w:rPr>
          <w:rFonts w:ascii="nassim-regular" w:eastAsia="Times New Roman" w:hAnsi="nassim-regular" w:cs="B Nazanin" w:hint="cs"/>
          <w:b/>
          <w:bCs/>
          <w:color w:val="000000"/>
          <w:sz w:val="24"/>
          <w:szCs w:val="24"/>
          <w:shd w:val="clear" w:color="auto" w:fill="FFFFFF"/>
          <w:rtl/>
          <w:lang w:bidi="fa-IR"/>
        </w:rPr>
        <w:t xml:space="preserve">حله </w:t>
      </w:r>
      <w:r w:rsidR="00B219C1">
        <w:rPr>
          <w:rFonts w:ascii="nassim-regular" w:eastAsia="Times New Roman" w:hAnsi="nassim-regular" w:cs="B Nazanin" w:hint="cs"/>
          <w:b/>
          <w:bCs/>
          <w:color w:val="000000"/>
          <w:sz w:val="24"/>
          <w:szCs w:val="24"/>
          <w:shd w:val="clear" w:color="auto" w:fill="FFFFFF"/>
          <w:rtl/>
          <w:lang w:bidi="fa-IR"/>
        </w:rPr>
        <w:t xml:space="preserve"> اول</w:t>
      </w:r>
      <w:r w:rsidR="00CE772A">
        <w:rPr>
          <w:rFonts w:ascii="nassim-regular" w:eastAsia="Times New Roman" w:hAnsi="nassim-regular" w:cs="B Nazanin" w:hint="cs"/>
          <w:b/>
          <w:bCs/>
          <w:color w:val="000000"/>
          <w:sz w:val="24"/>
          <w:szCs w:val="24"/>
          <w:shd w:val="clear" w:color="auto" w:fill="FFFFFF"/>
          <w:rtl/>
          <w:lang w:bidi="fa-IR"/>
        </w:rPr>
        <w:t xml:space="preserve">: تلخیص و نقد کتاب </w:t>
      </w:r>
    </w:p>
    <w:p w:rsidR="00364201" w:rsidRPr="00286FB6" w:rsidRDefault="00CE772A" w:rsidP="00BF2279">
      <w:pPr>
        <w:shd w:val="clear" w:color="auto" w:fill="FFFFFF"/>
        <w:bidi/>
        <w:spacing w:after="0" w:line="360" w:lineRule="auto"/>
        <w:jc w:val="both"/>
        <w:rPr>
          <w:rFonts w:ascii="BYekan" w:eastAsia="Times New Roman" w:hAnsi="BYekan" w:cs="B Nazanin"/>
          <w:color w:val="000000"/>
          <w:sz w:val="28"/>
          <w:szCs w:val="28"/>
          <w:rtl/>
          <w:lang w:bidi="fa-IR"/>
        </w:rPr>
      </w:pPr>
      <w:r>
        <w:rPr>
          <w:rFonts w:ascii="nassim-regular" w:eastAsia="Times New Roman" w:hAnsi="nassim-regular" w:cs="B Nazanin" w:hint="cs"/>
          <w:color w:val="000000"/>
          <w:sz w:val="28"/>
          <w:szCs w:val="28"/>
          <w:shd w:val="clear" w:color="auto" w:fill="FFFFFF"/>
          <w:rtl/>
          <w:lang w:bidi="fa-IR"/>
        </w:rPr>
        <w:t xml:space="preserve">در قدم اول 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مهارت آموز</w:t>
      </w:r>
      <w:r w:rsidR="00286FB6" w:rsidRPr="00286FB6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 xml:space="preserve"> ب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 xml:space="preserve">ایستی ضمن مطالعه دقیق و کامل </w:t>
      </w:r>
      <w:r w:rsidR="00286FB6" w:rsidRPr="00286FB6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کتاب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ها</w:t>
      </w:r>
      <w:r w:rsidR="00286FB6" w:rsidRPr="00286FB6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،</w:t>
      </w:r>
      <w:r w:rsidR="00364201" w:rsidRPr="00364201">
        <w:rPr>
          <w:rFonts w:ascii="Tahoma" w:eastAsia="Times New Roman" w:hAnsi="Tahoma" w:cs="B Nazanin"/>
          <w:sz w:val="28"/>
          <w:szCs w:val="28"/>
          <w:shd w:val="clear" w:color="auto" w:fill="FFFFFF"/>
          <w:rtl/>
          <w:lang w:bidi="fa-IR"/>
        </w:rPr>
        <w:t xml:space="preserve"> </w:t>
      </w:r>
      <w:r w:rsidR="00364201"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  <w:lang w:bidi="fa-IR"/>
        </w:rPr>
        <w:t xml:space="preserve">توصیف موجز </w:t>
      </w:r>
      <w:r w:rsidR="00364201"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>از</w:t>
      </w:r>
      <w:r w:rsidR="00364201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 xml:space="preserve"> هر</w:t>
      </w:r>
      <w:r w:rsidR="00364201"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 xml:space="preserve"> کتاب بدون اعمال قضاوت را </w:t>
      </w:r>
      <w:r w:rsidR="00364201" w:rsidRPr="00286FB6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بنویسد. این خلاصه</w:t>
      </w:r>
      <w:r w:rsidR="00364201"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  <w:lang w:bidi="fa-IR"/>
        </w:rPr>
        <w:t xml:space="preserve"> مشتمل بر ارائه رئوس</w:t>
      </w:r>
      <w:r w:rsidR="00364201"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>،</w:t>
      </w:r>
      <w:r w:rsidR="00364201"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  <w:lang w:bidi="fa-IR"/>
        </w:rPr>
        <w:t xml:space="preserve"> مضمون کلی، سیر زمانی و تاکیدات عمده نویسنده (</w:t>
      </w:r>
      <w:r w:rsidR="00364201"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>تربیتی،اجتماعی،فرهنگی</w:t>
      </w:r>
      <w:r w:rsidR="00364201"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  <w:lang w:bidi="fa-IR"/>
        </w:rPr>
        <w:t xml:space="preserve"> و ...) </w:t>
      </w:r>
      <w:r w:rsidR="00364201"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 xml:space="preserve">می باشد. </w:t>
      </w:r>
      <w:r w:rsidR="00202CAA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>در تلخیص کتاب رعایت موارد زیر</w:t>
      </w:r>
      <w:r w:rsidR="00BF2279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 xml:space="preserve"> </w:t>
      </w:r>
      <w:r w:rsidR="000C5D4F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 xml:space="preserve">نیز </w:t>
      </w:r>
      <w:r w:rsidR="00BF2279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>الزامی است:</w:t>
      </w:r>
      <w:r w:rsidR="00202CAA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 xml:space="preserve"> </w:t>
      </w:r>
    </w:p>
    <w:p w:rsidR="00286FB6" w:rsidRPr="00286FB6" w:rsidRDefault="00286FB6" w:rsidP="000C5D4F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Nazanin"/>
          <w:color w:val="000000"/>
          <w:sz w:val="16"/>
          <w:szCs w:val="16"/>
          <w:rtl/>
          <w:lang w:bidi="fa-IR"/>
        </w:rPr>
      </w:pPr>
      <w:r w:rsidRPr="00286FB6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-</w:t>
      </w:r>
      <w:r w:rsidR="000C5D4F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 xml:space="preserve">اشاره به </w:t>
      </w:r>
      <w:r w:rsidR="005C0C82"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  <w:t xml:space="preserve">زمینه عمومی یا نوع کتاب </w:t>
      </w:r>
      <w:r w:rsidRPr="00286FB6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(علمی،آموزشی</w:t>
      </w:r>
      <w:r w:rsidRPr="00286FB6"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  <w:t>،</w:t>
      </w:r>
      <w:r w:rsidRPr="00286FB6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دینی،اخلاقی و</w:t>
      </w:r>
      <w:r w:rsidRPr="00286FB6"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  <w:t xml:space="preserve"> ...)؟ آیا کتاب متناسب با آن نوشته شده است؟</w:t>
      </w:r>
    </w:p>
    <w:p w:rsidR="00286FB6" w:rsidRPr="00286FB6" w:rsidRDefault="00286FB6" w:rsidP="00712043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</w:pPr>
      <w:r w:rsidRPr="00286FB6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-</w:t>
      </w:r>
      <w:r w:rsidR="00712043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 xml:space="preserve">اشاره به </w:t>
      </w:r>
      <w:r w:rsidRPr="00286FB6"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  <w:t>سبک</w:t>
      </w:r>
      <w:r w:rsidR="00712043"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  <w:t xml:space="preserve"> مولف</w:t>
      </w:r>
      <w:r w:rsidR="00712043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 xml:space="preserve">. </w:t>
      </w:r>
      <w:r w:rsidRPr="00286FB6"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  <w:t>رسمی یا غیر رسمی؟ آیا برای مخاطب مورد هدف خود مناسب است؟</w:t>
      </w:r>
    </w:p>
    <w:p w:rsidR="00286FB6" w:rsidRDefault="00286FB6" w:rsidP="00712043">
      <w:pPr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</w:pPr>
      <w:r w:rsidRPr="00286FB6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-</w:t>
      </w:r>
      <w:r w:rsidR="009B4A48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اشاره به</w:t>
      </w:r>
      <w:r w:rsidRPr="00286FB6"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  <w:t xml:space="preserve"> مثال های مناسب و عناصر گرافیکی مانند نقشه، نمودار، تصویر و جدول </w:t>
      </w:r>
      <w:r w:rsidR="00CA635E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 xml:space="preserve">که </w:t>
      </w:r>
      <w:r w:rsidRPr="00286FB6"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  <w:t xml:space="preserve">برای توضیح مطالب استفاده شده </w:t>
      </w:r>
      <w:r w:rsidR="00CA635E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است.</w:t>
      </w:r>
    </w:p>
    <w:p w:rsidR="00D10292" w:rsidRPr="00BF2279" w:rsidRDefault="00BF2279" w:rsidP="00FE1D09">
      <w:pPr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</w:pPr>
      <w:r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 xml:space="preserve">لازم به یادآوری است که نقل از کتاب بیشتر از </w:t>
      </w:r>
      <w:r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>10</w:t>
      </w:r>
      <w:r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>0کلمه نباشد و کل خلاصه</w:t>
      </w:r>
      <w:r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 xml:space="preserve"> براساس موارد </w:t>
      </w:r>
      <w:r w:rsidR="00B33749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>فوق</w:t>
      </w:r>
      <w:r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 xml:space="preserve"> در</w:t>
      </w:r>
      <w:r w:rsidRPr="00286FB6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دو</w:t>
      </w:r>
      <w:r w:rsidRPr="00286FB6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صفحه(</w:t>
      </w:r>
      <w:r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8</w:t>
      </w:r>
      <w:r w:rsidRPr="00286FB6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00کلمه)</w:t>
      </w:r>
      <w:r w:rsidR="00B33749">
        <w:rPr>
          <w:rFonts w:ascii="Tahoma" w:eastAsia="Times New Roman" w:hAnsi="Tahoma" w:cs="B Nazanin" w:hint="cs"/>
          <w:sz w:val="28"/>
          <w:szCs w:val="28"/>
          <w:bdr w:val="none" w:sz="0" w:space="0" w:color="auto" w:frame="1"/>
          <w:rtl/>
          <w:lang w:bidi="fa-IR"/>
        </w:rPr>
        <w:t>تنظیم</w:t>
      </w:r>
      <w:r w:rsidR="00B33749">
        <w:rPr>
          <w:rFonts w:ascii="Tahoma" w:eastAsia="Times New Roman" w:hAnsi="Tahoma" w:cs="B Nazanin"/>
          <w:sz w:val="28"/>
          <w:szCs w:val="28"/>
          <w:bdr w:val="none" w:sz="0" w:space="0" w:color="auto" w:frame="1"/>
          <w:rtl/>
          <w:lang w:bidi="fa-IR"/>
        </w:rPr>
        <w:softHyphen/>
      </w:r>
      <w:r w:rsidRPr="00286FB6">
        <w:rPr>
          <w:rFonts w:ascii="Tahoma" w:eastAsia="Times New Roman" w:hAnsi="Tahoma" w:cs="B Nazanin" w:hint="cs"/>
          <w:sz w:val="28"/>
          <w:szCs w:val="28"/>
          <w:bdr w:val="none" w:sz="0" w:space="0" w:color="auto" w:frame="1"/>
          <w:rtl/>
          <w:lang w:bidi="fa-IR"/>
        </w:rPr>
        <w:t>شود</w:t>
      </w:r>
      <w:r w:rsidR="00B33749">
        <w:rPr>
          <w:rFonts w:ascii="BYekan" w:eastAsia="Times New Roman" w:hAnsi="BYekan" w:cs="B Nazanin" w:hint="cs"/>
          <w:color w:val="000000"/>
          <w:sz w:val="28"/>
          <w:szCs w:val="28"/>
          <w:rtl/>
          <w:lang w:bidi="fa-IR"/>
        </w:rPr>
        <w:t>.</w:t>
      </w:r>
      <w:r w:rsidR="00286FB6" w:rsidRPr="00286FB6">
        <w:rPr>
          <w:rFonts w:ascii="Tahoma" w:eastAsia="Times New Roman" w:hAnsi="Tahoma" w:cs="B Nazanin"/>
          <w:color w:val="000000"/>
          <w:sz w:val="28"/>
          <w:szCs w:val="28"/>
        </w:rPr>
        <w:br/>
      </w:r>
      <w:r w:rsidR="00EA1D7A">
        <w:rPr>
          <w:rFonts w:ascii="Tahoma" w:eastAsia="Times New Roman" w:hAnsi="Tahoma" w:cs="B Nazanin" w:hint="cs"/>
          <w:color w:val="000000"/>
          <w:sz w:val="28"/>
          <w:szCs w:val="28"/>
          <w:rtl/>
        </w:rPr>
        <w:t>در قدم دوم مهارت آموز به نقد کتاب می پردازد</w:t>
      </w:r>
      <w:r w:rsidR="002602FB">
        <w:rPr>
          <w:rFonts w:ascii="Tahoma" w:eastAsia="Times New Roman" w:hAnsi="Tahoma" w:cs="B Nazanin" w:hint="cs"/>
          <w:color w:val="000000"/>
          <w:sz w:val="28"/>
          <w:szCs w:val="28"/>
          <w:rtl/>
        </w:rPr>
        <w:t>:</w:t>
      </w:r>
      <w:r w:rsidR="00EA1D7A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  <w:r w:rsidR="00286FB6" w:rsidRPr="00286FB6">
        <w:rPr>
          <w:rFonts w:ascii="Tahoma" w:eastAsia="Times New Roman" w:hAnsi="Tahoma" w:cs="B Nazanin" w:hint="cs"/>
          <w:color w:val="000000"/>
          <w:sz w:val="28"/>
          <w:szCs w:val="28"/>
          <w:rtl/>
        </w:rPr>
        <w:t>«</w:t>
      </w:r>
      <w:r w:rsidR="00C53A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نقد</w:t>
      </w:r>
      <w:r w:rsidR="002602FB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به معنای </w:t>
      </w:r>
      <w:r w:rsidR="00286FB6" w:rsidRPr="00286FB6">
        <w:rPr>
          <w:rFonts w:ascii="nassim-regular" w:eastAsia="Times New Roman" w:hAnsi="nassim-regular" w:cs="B Nazanin"/>
          <w:sz w:val="28"/>
          <w:szCs w:val="28"/>
          <w:shd w:val="clear" w:color="auto" w:fill="FFFFFF"/>
          <w:rtl/>
        </w:rPr>
        <w:t>داوری</w:t>
      </w:r>
      <w:r w:rsidR="00286FB6" w:rsidRPr="00286FB6">
        <w:rPr>
          <w:rFonts w:ascii="nassim-regular" w:eastAsia="Times New Roman" w:hAnsi="nassim-regular" w:cs="B Nazanin" w:hint="cs"/>
          <w:sz w:val="28"/>
          <w:szCs w:val="28"/>
          <w:shd w:val="clear" w:color="auto" w:fill="FFFFFF"/>
          <w:rtl/>
        </w:rPr>
        <w:t xml:space="preserve"> و اظهارنظر </w:t>
      </w:r>
      <w:r w:rsidR="00286FB6" w:rsidRPr="00286FB6">
        <w:rPr>
          <w:rFonts w:ascii="nassim-regular" w:eastAsia="Times New Roman" w:hAnsi="nassim-regular" w:cs="B Nazanin"/>
          <w:sz w:val="28"/>
          <w:szCs w:val="28"/>
          <w:shd w:val="clear" w:color="auto" w:fill="FFFFFF"/>
          <w:rtl/>
        </w:rPr>
        <w:t xml:space="preserve">مخاطبان </w:t>
      </w:r>
      <w:r w:rsidR="00286FB6" w:rsidRPr="00286FB6">
        <w:rPr>
          <w:rFonts w:ascii="nassim-regular" w:eastAsia="Times New Roman" w:hAnsi="nassim-regular" w:cs="B Nazanin" w:hint="cs"/>
          <w:sz w:val="28"/>
          <w:szCs w:val="28"/>
          <w:shd w:val="clear" w:color="auto" w:fill="FFFFFF"/>
          <w:rtl/>
        </w:rPr>
        <w:t>یک کتاب در خصوص</w:t>
      </w:r>
      <w:r w:rsidR="00C53A68">
        <w:rPr>
          <w:rFonts w:ascii="nassim-regular" w:eastAsia="Times New Roman" w:hAnsi="nassim-regular" w:cs="B Nazanin"/>
          <w:sz w:val="28"/>
          <w:szCs w:val="28"/>
          <w:shd w:val="clear" w:color="auto" w:fill="FFFFFF"/>
          <w:rtl/>
        </w:rPr>
        <w:t xml:space="preserve"> محتوا، ساختار و مضمون</w:t>
      </w:r>
      <w:r>
        <w:rPr>
          <w:rFonts w:ascii="nassim-regular" w:eastAsia="Times New Roman" w:hAnsi="nassim-regular" w:cs="B Nazanin" w:hint="cs"/>
          <w:sz w:val="28"/>
          <w:szCs w:val="28"/>
          <w:shd w:val="clear" w:color="auto" w:fill="FFFFFF"/>
          <w:rtl/>
        </w:rPr>
        <w:t xml:space="preserve"> آن</w:t>
      </w:r>
      <w:r w:rsidR="00286FB6" w:rsidRPr="00286FB6">
        <w:rPr>
          <w:rFonts w:ascii="nassim-regular" w:eastAsia="Times New Roman" w:hAnsi="nassim-regular" w:cs="B Nazanin"/>
          <w:sz w:val="28"/>
          <w:szCs w:val="28"/>
          <w:shd w:val="clear" w:color="auto" w:fill="FFFFFF"/>
          <w:rtl/>
        </w:rPr>
        <w:t xml:space="preserve"> </w:t>
      </w:r>
      <w:r w:rsidR="002602FB">
        <w:rPr>
          <w:rFonts w:ascii="nassim-regular" w:eastAsia="Times New Roman" w:hAnsi="nassim-regular" w:cs="B Nazanin" w:hint="cs"/>
          <w:sz w:val="28"/>
          <w:szCs w:val="28"/>
          <w:shd w:val="clear" w:color="auto" w:fill="FFFFFF"/>
          <w:rtl/>
        </w:rPr>
        <w:t>می باشد</w:t>
      </w:r>
      <w:r w:rsidR="00387393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 xml:space="preserve">. </w:t>
      </w:r>
      <w:r w:rsidR="00286FB6"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</w:rPr>
        <w:t>نقد کتاب توصیف، تحلیل انتقادی</w:t>
      </w:r>
      <w:r w:rsidR="00286FB6"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 xml:space="preserve"> </w:t>
      </w:r>
      <w:r w:rsidR="00286FB6"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</w:rPr>
        <w:t xml:space="preserve">و ارزیابی کیفیت و مفهوم و اهمیت و تأثیرگذاری یک کتاب است، نه بازگویی آن. در نوشتن نقد باید </w:t>
      </w:r>
      <w:r w:rsidR="00FE1D09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 xml:space="preserve">علاوه بر محتوا </w:t>
      </w:r>
      <w:r w:rsidR="00FE1D09">
        <w:rPr>
          <w:rFonts w:ascii="Tahoma" w:eastAsia="Times New Roman" w:hAnsi="Tahoma" w:cs="B Nazanin"/>
          <w:sz w:val="28"/>
          <w:szCs w:val="28"/>
          <w:shd w:val="clear" w:color="auto" w:fill="FFFFFF"/>
          <w:rtl/>
        </w:rPr>
        <w:t>بر هدف</w:t>
      </w:r>
      <w:r w:rsidR="00286FB6"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</w:rPr>
        <w:t xml:space="preserve"> و قدرت متقاعد کنندگی </w:t>
      </w:r>
      <w:r w:rsidR="00286FB6"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</w:rPr>
        <w:lastRenderedPageBreak/>
        <w:t>کتاب تمرکز کر</w:t>
      </w:r>
      <w:r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>د</w:t>
      </w:r>
      <w:r w:rsidR="00286FB6" w:rsidRPr="00286FB6">
        <w:rPr>
          <w:rFonts w:ascii="nassim-regular" w:eastAsia="Times New Roman" w:hAnsi="nassim-regular" w:cs="B Nazanin"/>
          <w:sz w:val="28"/>
          <w:szCs w:val="28"/>
          <w:shd w:val="clear" w:color="auto" w:fill="FFFFFF"/>
          <w:rtl/>
        </w:rPr>
        <w:t xml:space="preserve"> </w:t>
      </w:r>
      <w:r w:rsidR="00286FB6" w:rsidRPr="00286FB6">
        <w:rPr>
          <w:rFonts w:ascii="nassim-regular" w:eastAsia="Times New Roman" w:hAnsi="nassim-regular" w:cs="B Nazanin" w:hint="cs"/>
          <w:sz w:val="28"/>
          <w:szCs w:val="28"/>
          <w:shd w:val="clear" w:color="auto" w:fill="FFFFFF"/>
          <w:rtl/>
        </w:rPr>
        <w:t>».</w:t>
      </w:r>
      <w:r w:rsidR="00C53A68">
        <w:rPr>
          <w:rFonts w:ascii="nassim-regular" w:eastAsia="Times New Roman" w:hAnsi="nassim-regular" w:cs="B Nazanin" w:hint="cs"/>
          <w:sz w:val="28"/>
          <w:szCs w:val="28"/>
          <w:shd w:val="clear" w:color="auto" w:fill="FFFFFF"/>
          <w:rtl/>
        </w:rPr>
        <w:t xml:space="preserve"> </w:t>
      </w:r>
      <w:r w:rsidR="00353CB4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 xml:space="preserve">نقد نبایستی توصیفی، سطحی و </w:t>
      </w:r>
      <w:r w:rsidR="005A6DDE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>یکج</w:t>
      </w:r>
      <w:r w:rsidR="006156B9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>انبه بوده</w:t>
      </w:r>
      <w:r w:rsidR="005A6DDE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 xml:space="preserve"> بلکه </w:t>
      </w:r>
      <w:r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 xml:space="preserve">باید </w:t>
      </w:r>
      <w:r w:rsidR="005A6DDE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>چندجانبه و من</w:t>
      </w:r>
      <w:r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>صفانه باشد و در نگارش آن</w:t>
      </w:r>
      <w:r w:rsidR="005A6DDE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 xml:space="preserve"> از ساختار کتاب م</w:t>
      </w:r>
      <w:r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>ورد نقد دنباله روی نش</w:t>
      </w:r>
      <w:r w:rsidR="00C53A68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>ود بلکه بیش</w:t>
      </w:r>
      <w:r w:rsidR="005A6DDE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 xml:space="preserve">تر به موضوع نقد و دیدگاه خویش بپردازید. </w:t>
      </w:r>
      <w:r w:rsidR="00286FB6"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</w:rPr>
        <w:t>با پیش کشیدن جنبه‌هائی از بحث کتاب از دیدگاه خود دفاع کنید</w:t>
      </w:r>
      <w:r w:rsidR="00286FB6"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 xml:space="preserve"> </w:t>
      </w:r>
      <w:r w:rsidR="00286FB6"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</w:rPr>
        <w:t>و با خلاصه‌ای از بحث و تاکید د</w:t>
      </w:r>
      <w:r w:rsidR="00D10292"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</w:rPr>
        <w:t>وباره بر دیدگاه عمده خود</w:t>
      </w:r>
      <w:r w:rsidR="00D10292"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 xml:space="preserve"> نقد</w:t>
      </w:r>
      <w:r w:rsidR="00D10292"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</w:rPr>
        <w:t xml:space="preserve"> را به</w:t>
      </w:r>
      <w:r w:rsidR="00D10292"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 xml:space="preserve"> </w:t>
      </w:r>
      <w:r w:rsidR="00D10292"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</w:rPr>
        <w:t>پایان</w:t>
      </w:r>
      <w:r w:rsidR="002F77B5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 xml:space="preserve"> ببرید</w:t>
      </w:r>
      <w:r w:rsidR="00353CB4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 xml:space="preserve">، </w:t>
      </w:r>
      <w:r w:rsidR="002F77B5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 xml:space="preserve">در طی این فرایند </w:t>
      </w:r>
      <w:r w:rsidR="00353CB4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 xml:space="preserve">توجه به </w:t>
      </w:r>
      <w:r w:rsidR="002F77B5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>موارد</w:t>
      </w:r>
      <w:r w:rsidR="00353CB4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 xml:space="preserve"> زیر ضروری است</w:t>
      </w:r>
      <w:r w:rsidR="002F77B5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>:</w:t>
      </w:r>
    </w:p>
    <w:p w:rsidR="00D10292" w:rsidRDefault="00D10292" w:rsidP="00D10292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</w:pPr>
      <w:r w:rsidRPr="00286FB6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-</w:t>
      </w:r>
      <w:r w:rsidRPr="00286FB6"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  <w:t>کتاب مبتنی بر چه دیدگاهی نوشته شده است؟</w:t>
      </w:r>
      <w:r w:rsidRPr="00286FB6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Pr="00286FB6"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  <w:t>شما با دیدگاه مولف، موافق یا مخالف اید؟</w:t>
      </w:r>
      <w:r w:rsidR="00604CF3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Pr="00286FB6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دلایل خود را بیان نمایید.</w:t>
      </w:r>
    </w:p>
    <w:p w:rsidR="00604CF3" w:rsidRPr="00286FB6" w:rsidRDefault="00604CF3" w:rsidP="00604CF3">
      <w:pPr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</w:pPr>
      <w:r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>-</w:t>
      </w:r>
      <w:r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  <w:lang w:bidi="fa-IR"/>
        </w:rPr>
        <w:t>آیا هدف نویسنده از نوشتن کتاب آشکار است</w:t>
      </w:r>
      <w:r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>؟</w:t>
      </w:r>
      <w:r w:rsidRPr="00286FB6">
        <w:rPr>
          <w:rFonts w:ascii="Tahoma" w:eastAsia="Times New Roman" w:hAnsi="Tahoma" w:cs="B Nazanin"/>
          <w:sz w:val="28"/>
          <w:szCs w:val="28"/>
          <w:bdr w:val="none" w:sz="0" w:space="0" w:color="auto" w:frame="1"/>
          <w:rtl/>
          <w:lang w:bidi="fa-IR"/>
        </w:rPr>
        <w:t xml:space="preserve"> </w:t>
      </w:r>
      <w:r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>دیدگاه اصلی</w:t>
      </w:r>
      <w:r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  <w:lang w:bidi="fa-IR"/>
        </w:rPr>
        <w:t xml:space="preserve"> نویسن</w:t>
      </w:r>
      <w:r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>د</w:t>
      </w:r>
      <w:r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  <w:lang w:bidi="fa-IR"/>
        </w:rPr>
        <w:t>ه چیست؟</w:t>
      </w:r>
      <w:r w:rsidRPr="00286FB6">
        <w:rPr>
          <w:rFonts w:ascii="Times New Roman" w:eastAsia="Times New Roman" w:hAnsi="Times New Roman" w:cs="Times New Roman" w:hint="cs"/>
          <w:sz w:val="28"/>
          <w:szCs w:val="28"/>
          <w:shd w:val="clear" w:color="auto" w:fill="FFFFFF"/>
          <w:rtl/>
          <w:lang w:bidi="fa-IR"/>
        </w:rPr>
        <w:t> </w:t>
      </w:r>
      <w:r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  <w:lang w:bidi="fa-IR"/>
        </w:rPr>
        <w:t xml:space="preserve"> </w:t>
      </w:r>
      <w:r w:rsidRPr="00286FB6">
        <w:rPr>
          <w:rFonts w:ascii="Tahoma" w:eastAsia="Times New Roman" w:hAnsi="Tahoma" w:cs="B Nazanin"/>
          <w:sz w:val="28"/>
          <w:szCs w:val="28"/>
          <w:rtl/>
          <w:lang w:bidi="fa-IR"/>
        </w:rPr>
        <w:t xml:space="preserve">آیا کتاب </w:t>
      </w:r>
      <w:r w:rsidRPr="00286FB6">
        <w:rPr>
          <w:rFonts w:ascii="Tahoma" w:eastAsia="Times New Roman" w:hAnsi="Tahoma" w:cs="B Nazanin" w:hint="cs"/>
          <w:sz w:val="28"/>
          <w:szCs w:val="28"/>
          <w:rtl/>
          <w:lang w:bidi="fa-IR"/>
        </w:rPr>
        <w:t>دارای آثار تربیتی بر مخاطب می باشد</w:t>
      </w:r>
      <w:r w:rsidRPr="00286FB6">
        <w:rPr>
          <w:rFonts w:ascii="Tahoma" w:eastAsia="Times New Roman" w:hAnsi="Tahoma" w:cs="B Nazanin"/>
          <w:sz w:val="28"/>
          <w:szCs w:val="28"/>
          <w:rtl/>
          <w:lang w:bidi="fa-IR"/>
        </w:rPr>
        <w:t>؟</w:t>
      </w:r>
      <w:r>
        <w:rPr>
          <w:rFonts w:ascii="Tahoma" w:eastAsia="Times New Roman" w:hAnsi="Tahoma" w:cs="B Nazanin" w:hint="cs"/>
          <w:sz w:val="28"/>
          <w:szCs w:val="28"/>
          <w:rtl/>
          <w:lang w:bidi="fa-IR"/>
        </w:rPr>
        <w:t xml:space="preserve"> </w:t>
      </w:r>
      <w:r w:rsidRPr="00286FB6">
        <w:rPr>
          <w:rFonts w:ascii="Tahoma" w:eastAsia="Times New Roman" w:hAnsi="Tahoma" w:cs="B Nazanin"/>
          <w:sz w:val="28"/>
          <w:szCs w:val="28"/>
          <w:rtl/>
          <w:lang w:bidi="fa-IR"/>
        </w:rPr>
        <w:t>آیا نویسنده در پی دست یافتن به اطلاعاتی درباره</w:t>
      </w:r>
      <w:r w:rsidRPr="00286FB6">
        <w:rPr>
          <w:rFonts w:ascii="Tahoma" w:eastAsia="Times New Roman" w:hAnsi="Tahoma" w:cs="B Nazanin"/>
          <w:sz w:val="28"/>
          <w:szCs w:val="28"/>
          <w:rtl/>
          <w:lang w:bidi="fa-IR"/>
        </w:rPr>
        <w:softHyphen/>
        <w:t>ی بخش</w:t>
      </w:r>
      <w:r w:rsidRPr="00286FB6">
        <w:rPr>
          <w:rFonts w:ascii="Tahoma" w:eastAsia="Times New Roman" w:hAnsi="Tahoma" w:cs="B Nazanin"/>
          <w:sz w:val="28"/>
          <w:szCs w:val="28"/>
          <w:rtl/>
          <w:lang w:bidi="fa-IR"/>
        </w:rPr>
        <w:softHyphen/>
        <w:t>های</w:t>
      </w:r>
      <w:r>
        <w:rPr>
          <w:rFonts w:ascii="Tahoma" w:eastAsia="Times New Roman" w:hAnsi="Tahoma" w:cs="B Nazanin" w:hint="cs"/>
          <w:sz w:val="28"/>
          <w:szCs w:val="28"/>
          <w:rtl/>
          <w:lang w:bidi="fa-IR"/>
        </w:rPr>
        <w:t xml:space="preserve"> </w:t>
      </w:r>
      <w:r w:rsidRPr="00286FB6">
        <w:rPr>
          <w:rFonts w:ascii="Tahoma" w:eastAsia="Times New Roman" w:hAnsi="Tahoma" w:cs="B Nazanin" w:hint="cs"/>
          <w:sz w:val="28"/>
          <w:szCs w:val="28"/>
          <w:rtl/>
          <w:lang w:bidi="fa-IR"/>
        </w:rPr>
        <w:t>فرهنگی و اجتماعی</w:t>
      </w:r>
      <w:r w:rsidRPr="00286FB6">
        <w:rPr>
          <w:rFonts w:ascii="Tahoma" w:eastAsia="Times New Roman" w:hAnsi="Tahoma" w:cs="B Nazanin"/>
          <w:sz w:val="28"/>
          <w:szCs w:val="28"/>
          <w:rtl/>
          <w:lang w:bidi="fa-IR"/>
        </w:rPr>
        <w:t xml:space="preserve"> بوده است؟</w:t>
      </w:r>
      <w:r w:rsidRPr="00286FB6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>واکنش</w:t>
      </w:r>
      <w:r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  <w:lang w:bidi="fa-IR"/>
        </w:rPr>
        <w:t xml:space="preserve"> </w:t>
      </w:r>
      <w:r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>شما</w:t>
      </w:r>
      <w:r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  <w:lang w:bidi="fa-IR"/>
        </w:rPr>
        <w:t xml:space="preserve"> </w:t>
      </w:r>
      <w:r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>چیست؟</w:t>
      </w:r>
    </w:p>
    <w:p w:rsidR="002F77B5" w:rsidRDefault="002F77B5" w:rsidP="002F77B5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</w:pPr>
      <w:r w:rsidRPr="00286FB6"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  <w:t>آیا طرح کلی کتاب منسجم و سازماندهی فصل ها منطقی است؟</w:t>
      </w:r>
      <w:r w:rsidRPr="00286FB6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Pr="00286FB6"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  <w:t>آیا</w:t>
      </w:r>
      <w:r w:rsidRPr="00286FB6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 xml:space="preserve"> نویسنده</w:t>
      </w:r>
      <w:r w:rsidRPr="00286FB6"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  <w:softHyphen/>
      </w:r>
      <w:r w:rsidRPr="00286FB6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Pr="00286FB6"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  <w:t>به</w:t>
      </w:r>
      <w:r w:rsidRPr="00286FB6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Pr="00286FB6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softHyphen/>
      </w:r>
      <w:r w:rsidRPr="00286FB6"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  <w:t>اهداف</w:t>
      </w:r>
      <w:r w:rsidRPr="00286FB6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softHyphen/>
        <w:t xml:space="preserve"> </w:t>
      </w:r>
      <w:r w:rsidRPr="00286FB6"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  <w:t>مورد</w:t>
      </w:r>
      <w:r w:rsidRPr="00286FB6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Pr="00286FB6"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  <w:t>نظر</w:t>
      </w:r>
      <w:r w:rsidRPr="00286FB6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Pr="00286FB6"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  <w:t>خو</w:t>
      </w:r>
      <w:r w:rsidRPr="00286FB6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یش</w:t>
      </w:r>
      <w:r w:rsidRPr="00286FB6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softHyphen/>
      </w:r>
      <w:r w:rsidR="00604CF3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Pr="00286FB6"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  <w:t>دست</w:t>
      </w:r>
      <w:r w:rsidRPr="00286FB6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softHyphen/>
        <w:t>یافته</w:t>
      </w:r>
      <w:r w:rsidR="00604CF3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Pr="00286FB6"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  <w:softHyphen/>
        <w:t>است؟</w:t>
      </w:r>
    </w:p>
    <w:p w:rsidR="00604CF3" w:rsidRDefault="00604CF3" w:rsidP="005156D0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</w:pPr>
      <w:r w:rsidRPr="00286FB6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-</w:t>
      </w:r>
      <w:r w:rsidRPr="00286FB6"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  <w:t>آیا می توانید ایده اصلی (رشته مشترک مطالب یا خط اصلی استدلال) مولف را در سراسر کتاب بیابید و دنبال کنید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 xml:space="preserve"> یا خیر</w:t>
      </w:r>
      <w:r w:rsidRPr="00286FB6"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  <w:t>؟</w:t>
      </w:r>
      <w:r w:rsidR="00383342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383342" w:rsidRPr="00383342"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  <w:t xml:space="preserve"> </w:t>
      </w:r>
      <w:r w:rsidR="00383342" w:rsidRPr="00286FB6"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  <w:t>آیا ایده ها به خوبی بسط داده شده اند؟</w:t>
      </w:r>
    </w:p>
    <w:p w:rsidR="00247CA6" w:rsidRDefault="002F77B5" w:rsidP="00247CA6">
      <w:pPr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</w:pPr>
      <w:r w:rsidRPr="00286FB6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-</w:t>
      </w:r>
      <w:r w:rsidRPr="00286FB6"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  <w:t>آیا مفاهیم به خوبی تعریف شده اند؟ آیا زبان متن واضح و متقاعد کننده است؟ چه حوزه هایی از موضوع پوشش داده شده یا نشده است؟ چقدر اطلاعات استفاده شده دقیق است؟</w:t>
      </w:r>
    </w:p>
    <w:p w:rsidR="005156D0" w:rsidRDefault="00383342" w:rsidP="00247CA6">
      <w:pPr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</w:pPr>
      <w:r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-</w:t>
      </w:r>
      <w:r w:rsidR="00202CAA"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>آیا</w:t>
      </w:r>
      <w:r w:rsidR="00202CAA"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  <w:lang w:bidi="fa-IR"/>
        </w:rPr>
        <w:t xml:space="preserve"> </w:t>
      </w:r>
      <w:r w:rsidR="00202CAA"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>خوا</w:t>
      </w:r>
      <w:r w:rsidR="00202CAA"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  <w:lang w:bidi="fa-IR"/>
        </w:rPr>
        <w:t>ندن کتاب باعث بالا بردن درک</w:t>
      </w:r>
      <w:r w:rsidR="00202CAA"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 xml:space="preserve"> و دانش</w:t>
      </w:r>
      <w:r w:rsidR="00202CAA"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  <w:lang w:bidi="fa-IR"/>
        </w:rPr>
        <w:t xml:space="preserve"> شما از موضوع</w:t>
      </w:r>
      <w:r w:rsidR="00202CAA"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>ات تربیتی، فرهنگی و اجتماعی</w:t>
      </w:r>
      <w:r w:rsidR="00202CAA"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  <w:lang w:bidi="fa-IR"/>
        </w:rPr>
        <w:t xml:space="preserve"> شد</w:t>
      </w:r>
      <w:r w:rsidR="00202CAA"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>ه است</w:t>
      </w:r>
      <w:r w:rsidR="00202CAA"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  <w:lang w:bidi="fa-IR"/>
        </w:rPr>
        <w:t>؟</w:t>
      </w:r>
      <w:r w:rsidR="005E63B6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 xml:space="preserve">  </w:t>
      </w:r>
    </w:p>
    <w:p w:rsidR="00286FB6" w:rsidRPr="005E63B6" w:rsidRDefault="005E63B6" w:rsidP="005156D0">
      <w:pPr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</w:pPr>
      <w:r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5156D0"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 xml:space="preserve">کل </w:t>
      </w:r>
      <w:r w:rsidR="005156D0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>نقد براساس موارد فوق</w:t>
      </w:r>
      <w:r w:rsidR="005156D0"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 xml:space="preserve"> </w:t>
      </w:r>
      <w:r w:rsidR="005156D0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 xml:space="preserve">حداکثر </w:t>
      </w:r>
      <w:r w:rsidR="005156D0"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>در</w:t>
      </w:r>
      <w:r w:rsidR="005156D0" w:rsidRPr="00286FB6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5156D0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دو</w:t>
      </w:r>
      <w:r w:rsidR="005156D0" w:rsidRPr="00286FB6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صفحه(</w:t>
      </w:r>
      <w:r w:rsidR="005156D0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8</w:t>
      </w:r>
      <w:r w:rsidR="005156D0" w:rsidRPr="00286FB6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00کلمه)</w:t>
      </w:r>
      <w:r w:rsidR="005156D0">
        <w:rPr>
          <w:rFonts w:ascii="Tahoma" w:eastAsia="Times New Roman" w:hAnsi="Tahoma" w:cs="B Nazanin" w:hint="cs"/>
          <w:sz w:val="28"/>
          <w:szCs w:val="28"/>
          <w:bdr w:val="none" w:sz="0" w:space="0" w:color="auto" w:frame="1"/>
          <w:rtl/>
          <w:lang w:bidi="fa-IR"/>
        </w:rPr>
        <w:t>تنظیم</w:t>
      </w:r>
      <w:r w:rsidR="005156D0">
        <w:rPr>
          <w:rFonts w:ascii="Tahoma" w:eastAsia="Times New Roman" w:hAnsi="Tahoma" w:cs="B Nazanin"/>
          <w:sz w:val="28"/>
          <w:szCs w:val="28"/>
          <w:bdr w:val="none" w:sz="0" w:space="0" w:color="auto" w:frame="1"/>
          <w:rtl/>
          <w:lang w:bidi="fa-IR"/>
        </w:rPr>
        <w:softHyphen/>
      </w:r>
      <w:r w:rsidR="005156D0" w:rsidRPr="00286FB6">
        <w:rPr>
          <w:rFonts w:ascii="Tahoma" w:eastAsia="Times New Roman" w:hAnsi="Tahoma" w:cs="B Nazanin" w:hint="cs"/>
          <w:sz w:val="28"/>
          <w:szCs w:val="28"/>
          <w:bdr w:val="none" w:sz="0" w:space="0" w:color="auto" w:frame="1"/>
          <w:rtl/>
          <w:lang w:bidi="fa-IR"/>
        </w:rPr>
        <w:t>شود</w:t>
      </w:r>
      <w:r w:rsidR="005156D0">
        <w:rPr>
          <w:rFonts w:ascii="BYekan" w:eastAsia="Times New Roman" w:hAnsi="BYekan" w:cs="B Nazanin" w:hint="cs"/>
          <w:color w:val="000000"/>
          <w:sz w:val="28"/>
          <w:szCs w:val="28"/>
          <w:rtl/>
          <w:lang w:bidi="fa-IR"/>
        </w:rPr>
        <w:t>.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D63C55">
        <w:rPr>
          <w:rFonts w:ascii="Times New Roman" w:eastAsia="Times New Roman" w:hAnsi="Times New Roman" w:cs="B Nazanin" w:hint="cs"/>
          <w:sz w:val="28"/>
          <w:szCs w:val="28"/>
          <w:rtl/>
        </w:rPr>
        <w:t>در پایان انتظار می رود</w:t>
      </w:r>
      <w:r w:rsidR="00D47D4B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ضمن اشاره به</w:t>
      </w:r>
      <w:r w:rsidR="00D63C55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="00D63C55" w:rsidRPr="00286FB6">
        <w:rPr>
          <w:rFonts w:ascii="Times New Roman" w:eastAsia="Times New Roman" w:hAnsi="Times New Roman" w:cs="B Nazanin" w:hint="cs"/>
          <w:sz w:val="28"/>
          <w:szCs w:val="28"/>
          <w:rtl/>
        </w:rPr>
        <w:t>جنبه های قوت و ضعف کتاب</w:t>
      </w:r>
      <w:r w:rsidR="00D63C55" w:rsidRPr="00286FB6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="00D63C55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>می توانید</w:t>
      </w:r>
      <w:r w:rsidR="00202CAA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 xml:space="preserve"> </w:t>
      </w:r>
      <w:r w:rsidR="00202CAA"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  <w:lang w:bidi="fa-IR"/>
        </w:rPr>
        <w:t xml:space="preserve">قضاوت </w:t>
      </w:r>
      <w:r w:rsidR="00202CAA"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 xml:space="preserve">خود را </w:t>
      </w:r>
      <w:r w:rsidR="00202CAA"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  <w:lang w:bidi="fa-IR"/>
        </w:rPr>
        <w:t>درباره سبک، چ</w:t>
      </w:r>
      <w:r w:rsidR="00202CAA"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>ه</w:t>
      </w:r>
      <w:r w:rsidR="00202CAA"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  <w:lang w:bidi="fa-IR"/>
        </w:rPr>
        <w:t>ا</w:t>
      </w:r>
      <w:r w:rsidR="00202CAA"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>ر</w:t>
      </w:r>
      <w:r w:rsidR="00202CAA"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  <w:lang w:bidi="fa-IR"/>
        </w:rPr>
        <w:t xml:space="preserve">چوب، محتوا و ارزش‌های کتاب </w:t>
      </w:r>
      <w:r w:rsidR="00202CAA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>نوشته و</w:t>
      </w:r>
      <w:r w:rsidR="006D4FA5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 xml:space="preserve"> </w:t>
      </w:r>
      <w:r w:rsidR="00286FB6"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</w:rPr>
        <w:t>فرازهائی از کتاب را عینا</w:t>
      </w:r>
      <w:r w:rsidR="00286FB6"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>ً</w:t>
      </w:r>
      <w:r w:rsidR="006D4FA5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>(حداکثر تا 100کلمه)</w:t>
      </w:r>
      <w:r w:rsidR="00383342">
        <w:rPr>
          <w:rFonts w:ascii="Tahoma" w:eastAsia="Times New Roman" w:hAnsi="Tahoma" w:cs="B Nazanin"/>
          <w:sz w:val="28"/>
          <w:szCs w:val="28"/>
          <w:shd w:val="clear" w:color="auto" w:fill="FFFFFF"/>
          <w:rtl/>
        </w:rPr>
        <w:t xml:space="preserve"> در تایید مطلب خود بیاورید.</w:t>
      </w:r>
      <w:r w:rsidR="00D47D4B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 xml:space="preserve"> </w:t>
      </w:r>
      <w:r w:rsidR="005156D0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 xml:space="preserve">مجموع </w:t>
      </w:r>
      <w:r w:rsidR="00383342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 xml:space="preserve">حجم </w:t>
      </w:r>
      <w:r w:rsidR="0038334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مطالب</w:t>
      </w:r>
      <w:r w:rsidR="00286FB6" w:rsidRPr="00286FB6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5156D0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3</w:t>
      </w:r>
      <w:r w:rsidR="00286FB6" w:rsidRPr="00286FB6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الی </w:t>
      </w:r>
      <w:r w:rsidR="005156D0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4</w:t>
      </w:r>
      <w:r w:rsidR="00286FB6" w:rsidRPr="00286FB6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صفحه (حداکثر</w:t>
      </w:r>
      <w:r w:rsidR="005156D0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16</w:t>
      </w:r>
      <w:r w:rsidR="00286FB6" w:rsidRPr="00286FB6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00</w:t>
      </w:r>
      <w:r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کلمه</w:t>
      </w:r>
      <w:r w:rsidR="00286FB6" w:rsidRPr="00286FB6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) تنظیم شود.</w:t>
      </w:r>
    </w:p>
    <w:p w:rsidR="00286FB6" w:rsidRPr="00286FB6" w:rsidRDefault="00286FB6" w:rsidP="00286FB6">
      <w:pPr>
        <w:bidi/>
        <w:jc w:val="center"/>
        <w:rPr>
          <w:rFonts w:ascii="Calibri" w:eastAsia="Calibri" w:hAnsi="Calibri" w:cs="B Lotus"/>
          <w:rtl/>
          <w:lang w:bidi="fa-IR"/>
        </w:rPr>
      </w:pPr>
      <w:r w:rsidRPr="00286FB6">
        <w:rPr>
          <w:rFonts w:ascii="Calibri" w:eastAsia="Calibri" w:hAnsi="Calibri" w:cs="B Lotus" w:hint="cs"/>
          <w:rtl/>
          <w:lang w:bidi="fa-IR"/>
        </w:rPr>
        <w:lastRenderedPageBreak/>
        <w:t xml:space="preserve">جدول شماره 2:جدول امتیازبندی تلخیص و نقد کتاب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5566"/>
        <w:gridCol w:w="1564"/>
        <w:gridCol w:w="1532"/>
      </w:tblGrid>
      <w:tr w:rsidR="00286FB6" w:rsidRPr="00286FB6" w:rsidTr="00E246DE">
        <w:tc>
          <w:tcPr>
            <w:tcW w:w="690" w:type="dxa"/>
            <w:shd w:val="clear" w:color="auto" w:fill="auto"/>
          </w:tcPr>
          <w:p w:rsidR="00286FB6" w:rsidRPr="00286FB6" w:rsidRDefault="00286FB6" w:rsidP="00286FB6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b/>
                <w:bCs/>
                <w:sz w:val="24"/>
                <w:szCs w:val="24"/>
                <w:rtl/>
                <w:lang w:bidi="fa-IR"/>
              </w:rPr>
            </w:pPr>
            <w:r w:rsidRPr="00286FB6">
              <w:rPr>
                <w:rFonts w:ascii="BYekan" w:eastAsia="Times New Roman" w:hAnsi="BYekan" w:cs="B Lotus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6369" w:type="dxa"/>
            <w:shd w:val="clear" w:color="auto" w:fill="auto"/>
          </w:tcPr>
          <w:p w:rsidR="00286FB6" w:rsidRPr="00286FB6" w:rsidRDefault="00286FB6" w:rsidP="00286FB6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b/>
                <w:bCs/>
                <w:sz w:val="24"/>
                <w:szCs w:val="24"/>
                <w:rtl/>
                <w:lang w:bidi="fa-IR"/>
              </w:rPr>
            </w:pPr>
            <w:r w:rsidRPr="00286FB6">
              <w:rPr>
                <w:rFonts w:ascii="BYekan" w:eastAsia="Times New Roman" w:hAnsi="BYekan" w:cs="B Lotus" w:hint="cs"/>
                <w:b/>
                <w:bCs/>
                <w:sz w:val="24"/>
                <w:szCs w:val="24"/>
                <w:rtl/>
                <w:lang w:bidi="fa-IR"/>
              </w:rPr>
              <w:t>شاخص های داوری</w:t>
            </w:r>
          </w:p>
        </w:tc>
        <w:tc>
          <w:tcPr>
            <w:tcW w:w="1701" w:type="dxa"/>
            <w:shd w:val="clear" w:color="auto" w:fill="auto"/>
          </w:tcPr>
          <w:p w:rsidR="00286FB6" w:rsidRPr="00286FB6" w:rsidRDefault="00286FB6" w:rsidP="00286FB6">
            <w:pPr>
              <w:bidi/>
              <w:spacing w:before="100" w:beforeAutospacing="1" w:after="100" w:afterAutospacing="1"/>
              <w:jc w:val="center"/>
              <w:rPr>
                <w:rFonts w:ascii="BYekan" w:eastAsia="Times New Roman" w:hAnsi="BYekan" w:cs="B Lotus"/>
                <w:b/>
                <w:bCs/>
                <w:sz w:val="24"/>
                <w:szCs w:val="24"/>
                <w:rtl/>
                <w:lang w:bidi="fa-IR"/>
              </w:rPr>
            </w:pPr>
            <w:r w:rsidRPr="00286FB6">
              <w:rPr>
                <w:rFonts w:ascii="BYekan" w:eastAsia="Times New Roman" w:hAnsi="BYekan" w:cs="B Lotus" w:hint="cs"/>
                <w:b/>
                <w:bCs/>
                <w:sz w:val="24"/>
                <w:szCs w:val="24"/>
                <w:rtl/>
                <w:lang w:bidi="fa-IR"/>
              </w:rPr>
              <w:t>حداکثر امتیاز</w:t>
            </w:r>
          </w:p>
        </w:tc>
        <w:tc>
          <w:tcPr>
            <w:tcW w:w="1691" w:type="dxa"/>
            <w:shd w:val="clear" w:color="auto" w:fill="auto"/>
          </w:tcPr>
          <w:p w:rsidR="00286FB6" w:rsidRPr="00286FB6" w:rsidRDefault="00286FB6" w:rsidP="00286FB6">
            <w:pPr>
              <w:bidi/>
              <w:spacing w:before="100" w:beforeAutospacing="1" w:after="100" w:afterAutospacing="1"/>
              <w:jc w:val="center"/>
              <w:rPr>
                <w:rFonts w:ascii="BYekan" w:eastAsia="Times New Roman" w:hAnsi="BYekan" w:cs="B Lotus"/>
                <w:b/>
                <w:bCs/>
                <w:sz w:val="24"/>
                <w:szCs w:val="24"/>
                <w:rtl/>
                <w:lang w:bidi="fa-IR"/>
              </w:rPr>
            </w:pPr>
            <w:r w:rsidRPr="00286FB6">
              <w:rPr>
                <w:rFonts w:ascii="BYekan" w:eastAsia="Times New Roman" w:hAnsi="BYekan" w:cs="B Lotus" w:hint="cs"/>
                <w:b/>
                <w:bCs/>
                <w:sz w:val="24"/>
                <w:szCs w:val="24"/>
                <w:rtl/>
                <w:lang w:bidi="fa-IR"/>
              </w:rPr>
              <w:t>امتیاز داور</w:t>
            </w:r>
          </w:p>
        </w:tc>
      </w:tr>
      <w:tr w:rsidR="00286FB6" w:rsidRPr="00286FB6" w:rsidTr="00E246DE">
        <w:tc>
          <w:tcPr>
            <w:tcW w:w="690" w:type="dxa"/>
            <w:shd w:val="clear" w:color="auto" w:fill="auto"/>
          </w:tcPr>
          <w:p w:rsidR="00286FB6" w:rsidRPr="00286FB6" w:rsidRDefault="00286FB6" w:rsidP="00286FB6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 w:rsidRPr="00286FB6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1-</w:t>
            </w:r>
          </w:p>
        </w:tc>
        <w:tc>
          <w:tcPr>
            <w:tcW w:w="6369" w:type="dxa"/>
            <w:shd w:val="clear" w:color="auto" w:fill="auto"/>
          </w:tcPr>
          <w:p w:rsidR="00286FB6" w:rsidRPr="00286FB6" w:rsidRDefault="00286FB6" w:rsidP="00286FB6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 w:rsidRPr="00286FB6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رعایت امانتداری وفاداری به اصل کتاب</w:t>
            </w:r>
            <w:r w:rsidRPr="00286FB6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 xml:space="preserve"> در خلاصه نویسی</w:t>
            </w:r>
          </w:p>
        </w:tc>
        <w:tc>
          <w:tcPr>
            <w:tcW w:w="1701" w:type="dxa"/>
            <w:shd w:val="clear" w:color="auto" w:fill="auto"/>
          </w:tcPr>
          <w:p w:rsidR="00286FB6" w:rsidRPr="00286FB6" w:rsidRDefault="00356ED7" w:rsidP="00286FB6">
            <w:pPr>
              <w:bidi/>
              <w:spacing w:before="100" w:beforeAutospacing="1" w:after="100" w:afterAutospacing="1"/>
              <w:jc w:val="center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6</w:t>
            </w:r>
            <w:r w:rsidR="00286FB6" w:rsidRPr="00286FB6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نمره</w:t>
            </w:r>
          </w:p>
        </w:tc>
        <w:tc>
          <w:tcPr>
            <w:tcW w:w="1691" w:type="dxa"/>
            <w:shd w:val="clear" w:color="auto" w:fill="auto"/>
          </w:tcPr>
          <w:p w:rsidR="00286FB6" w:rsidRPr="00286FB6" w:rsidRDefault="00286FB6" w:rsidP="00286FB6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</w:p>
        </w:tc>
      </w:tr>
      <w:tr w:rsidR="00286FB6" w:rsidRPr="00286FB6" w:rsidTr="00E246DE">
        <w:tc>
          <w:tcPr>
            <w:tcW w:w="690" w:type="dxa"/>
            <w:shd w:val="clear" w:color="auto" w:fill="auto"/>
          </w:tcPr>
          <w:p w:rsidR="00286FB6" w:rsidRPr="00286FB6" w:rsidRDefault="00286FB6" w:rsidP="00286FB6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 w:rsidRPr="00286FB6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2-</w:t>
            </w:r>
          </w:p>
        </w:tc>
        <w:tc>
          <w:tcPr>
            <w:tcW w:w="6369" w:type="dxa"/>
            <w:shd w:val="clear" w:color="auto" w:fill="auto"/>
          </w:tcPr>
          <w:p w:rsidR="00286FB6" w:rsidRPr="00286FB6" w:rsidRDefault="00286FB6" w:rsidP="00286FB6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 w:rsidRPr="00286FB6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جامع و مانع بودن مطالب خلاصه شده</w:t>
            </w:r>
          </w:p>
        </w:tc>
        <w:tc>
          <w:tcPr>
            <w:tcW w:w="1701" w:type="dxa"/>
            <w:shd w:val="clear" w:color="auto" w:fill="auto"/>
          </w:tcPr>
          <w:p w:rsidR="00286FB6" w:rsidRPr="00286FB6" w:rsidRDefault="00356ED7" w:rsidP="00286FB6">
            <w:pPr>
              <w:bidi/>
              <w:spacing w:before="100" w:beforeAutospacing="1" w:after="100" w:afterAutospacing="1"/>
              <w:jc w:val="center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8</w:t>
            </w:r>
            <w:r w:rsidR="00286FB6" w:rsidRPr="00286FB6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نمره</w:t>
            </w:r>
          </w:p>
        </w:tc>
        <w:tc>
          <w:tcPr>
            <w:tcW w:w="1691" w:type="dxa"/>
            <w:shd w:val="clear" w:color="auto" w:fill="auto"/>
          </w:tcPr>
          <w:p w:rsidR="00286FB6" w:rsidRPr="00286FB6" w:rsidRDefault="00286FB6" w:rsidP="00286FB6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</w:p>
        </w:tc>
      </w:tr>
      <w:tr w:rsidR="00286FB6" w:rsidRPr="00286FB6" w:rsidTr="00E246DE">
        <w:trPr>
          <w:trHeight w:val="371"/>
        </w:trPr>
        <w:tc>
          <w:tcPr>
            <w:tcW w:w="690" w:type="dxa"/>
            <w:shd w:val="clear" w:color="auto" w:fill="auto"/>
          </w:tcPr>
          <w:p w:rsidR="00286FB6" w:rsidRPr="00286FB6" w:rsidRDefault="00286FB6" w:rsidP="00286FB6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 w:rsidRPr="00286FB6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3-</w:t>
            </w:r>
          </w:p>
        </w:tc>
        <w:tc>
          <w:tcPr>
            <w:tcW w:w="6369" w:type="dxa"/>
            <w:shd w:val="clear" w:color="auto" w:fill="auto"/>
          </w:tcPr>
          <w:p w:rsidR="00286FB6" w:rsidRPr="00286FB6" w:rsidRDefault="00286FB6" w:rsidP="00286FB6">
            <w:pPr>
              <w:bidi/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</w:pPr>
            <w:r w:rsidRPr="00286FB6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رعایت خلاصه و گزیده نویسی</w:t>
            </w:r>
            <w:r w:rsidRPr="00286FB6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286FB6" w:rsidRPr="00286FB6" w:rsidRDefault="00356ED7" w:rsidP="00286FB6">
            <w:pPr>
              <w:bidi/>
              <w:spacing w:before="100" w:beforeAutospacing="1" w:after="100" w:afterAutospacing="1"/>
              <w:jc w:val="center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6</w:t>
            </w:r>
            <w:r w:rsidR="00286FB6" w:rsidRPr="00286FB6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نمره</w:t>
            </w:r>
          </w:p>
        </w:tc>
        <w:tc>
          <w:tcPr>
            <w:tcW w:w="1691" w:type="dxa"/>
            <w:shd w:val="clear" w:color="auto" w:fill="auto"/>
          </w:tcPr>
          <w:p w:rsidR="00286FB6" w:rsidRPr="00286FB6" w:rsidRDefault="00286FB6" w:rsidP="00286FB6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</w:p>
        </w:tc>
      </w:tr>
      <w:tr w:rsidR="00286FB6" w:rsidRPr="00286FB6" w:rsidTr="00E246DE">
        <w:tc>
          <w:tcPr>
            <w:tcW w:w="690" w:type="dxa"/>
            <w:shd w:val="clear" w:color="auto" w:fill="auto"/>
          </w:tcPr>
          <w:p w:rsidR="00286FB6" w:rsidRPr="00286FB6" w:rsidRDefault="00286FB6" w:rsidP="00286FB6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 w:rsidRPr="00286FB6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4-</w:t>
            </w:r>
          </w:p>
        </w:tc>
        <w:tc>
          <w:tcPr>
            <w:tcW w:w="6369" w:type="dxa"/>
            <w:shd w:val="clear" w:color="auto" w:fill="auto"/>
          </w:tcPr>
          <w:p w:rsidR="00286FB6" w:rsidRPr="00286FB6" w:rsidRDefault="005E63B6" w:rsidP="00286FB6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منطقی و علمی بودن استدلال های نقاد</w:t>
            </w:r>
          </w:p>
        </w:tc>
        <w:tc>
          <w:tcPr>
            <w:tcW w:w="1701" w:type="dxa"/>
            <w:shd w:val="clear" w:color="auto" w:fill="auto"/>
          </w:tcPr>
          <w:p w:rsidR="00286FB6" w:rsidRPr="00286FB6" w:rsidRDefault="00D47D4B" w:rsidP="00286FB6">
            <w:pPr>
              <w:bidi/>
              <w:spacing w:before="100" w:beforeAutospacing="1" w:after="100" w:afterAutospacing="1"/>
              <w:jc w:val="center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8</w:t>
            </w:r>
            <w:r w:rsidR="00286FB6" w:rsidRPr="00286FB6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نمره</w:t>
            </w:r>
          </w:p>
        </w:tc>
        <w:tc>
          <w:tcPr>
            <w:tcW w:w="1691" w:type="dxa"/>
            <w:shd w:val="clear" w:color="auto" w:fill="auto"/>
          </w:tcPr>
          <w:p w:rsidR="00286FB6" w:rsidRPr="00286FB6" w:rsidRDefault="00286FB6" w:rsidP="00286FB6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</w:p>
        </w:tc>
      </w:tr>
      <w:tr w:rsidR="00286FB6" w:rsidRPr="00286FB6" w:rsidTr="00E246DE">
        <w:tc>
          <w:tcPr>
            <w:tcW w:w="690" w:type="dxa"/>
            <w:shd w:val="clear" w:color="auto" w:fill="auto"/>
          </w:tcPr>
          <w:p w:rsidR="00286FB6" w:rsidRPr="00286FB6" w:rsidRDefault="00286FB6" w:rsidP="00286FB6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 w:rsidRPr="00286FB6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5-</w:t>
            </w:r>
          </w:p>
        </w:tc>
        <w:tc>
          <w:tcPr>
            <w:tcW w:w="6369" w:type="dxa"/>
            <w:shd w:val="clear" w:color="auto" w:fill="auto"/>
          </w:tcPr>
          <w:p w:rsidR="00286FB6" w:rsidRPr="00286FB6" w:rsidRDefault="00286FB6" w:rsidP="00286FB6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 w:rsidRPr="00286FB6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استحکام، انسجام و پیوستگی متن</w:t>
            </w:r>
          </w:p>
        </w:tc>
        <w:tc>
          <w:tcPr>
            <w:tcW w:w="1701" w:type="dxa"/>
            <w:shd w:val="clear" w:color="auto" w:fill="auto"/>
          </w:tcPr>
          <w:p w:rsidR="00286FB6" w:rsidRPr="00286FB6" w:rsidRDefault="005E63B6" w:rsidP="00286FB6">
            <w:pPr>
              <w:bidi/>
              <w:spacing w:before="100" w:beforeAutospacing="1" w:after="100" w:afterAutospacing="1"/>
              <w:jc w:val="center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6</w:t>
            </w:r>
            <w:r w:rsidR="00286FB6" w:rsidRPr="00286FB6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نمره</w:t>
            </w:r>
          </w:p>
        </w:tc>
        <w:tc>
          <w:tcPr>
            <w:tcW w:w="1691" w:type="dxa"/>
            <w:shd w:val="clear" w:color="auto" w:fill="auto"/>
          </w:tcPr>
          <w:p w:rsidR="00286FB6" w:rsidRPr="00286FB6" w:rsidRDefault="00286FB6" w:rsidP="00286FB6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</w:p>
        </w:tc>
      </w:tr>
      <w:tr w:rsidR="00286FB6" w:rsidRPr="00286FB6" w:rsidTr="00E246DE">
        <w:tc>
          <w:tcPr>
            <w:tcW w:w="690" w:type="dxa"/>
            <w:shd w:val="clear" w:color="auto" w:fill="auto"/>
          </w:tcPr>
          <w:p w:rsidR="00286FB6" w:rsidRPr="00286FB6" w:rsidRDefault="00286FB6" w:rsidP="00286FB6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 w:rsidRPr="00286FB6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6-</w:t>
            </w:r>
          </w:p>
        </w:tc>
        <w:tc>
          <w:tcPr>
            <w:tcW w:w="6369" w:type="dxa"/>
            <w:shd w:val="clear" w:color="auto" w:fill="auto"/>
          </w:tcPr>
          <w:p w:rsidR="00286FB6" w:rsidRPr="00286FB6" w:rsidRDefault="00286FB6" w:rsidP="00286FB6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 w:rsidRPr="00286FB6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اشاره به نقاط قوت کتاب</w:t>
            </w:r>
          </w:p>
        </w:tc>
        <w:tc>
          <w:tcPr>
            <w:tcW w:w="1701" w:type="dxa"/>
            <w:shd w:val="clear" w:color="auto" w:fill="auto"/>
          </w:tcPr>
          <w:p w:rsidR="00286FB6" w:rsidRPr="00286FB6" w:rsidRDefault="00356ED7" w:rsidP="00286FB6">
            <w:pPr>
              <w:bidi/>
              <w:spacing w:before="100" w:beforeAutospacing="1" w:after="100" w:afterAutospacing="1"/>
              <w:jc w:val="center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8</w:t>
            </w:r>
            <w:r w:rsidR="00286FB6" w:rsidRPr="00286FB6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نمره</w:t>
            </w:r>
          </w:p>
        </w:tc>
        <w:tc>
          <w:tcPr>
            <w:tcW w:w="1691" w:type="dxa"/>
            <w:shd w:val="clear" w:color="auto" w:fill="auto"/>
          </w:tcPr>
          <w:p w:rsidR="00286FB6" w:rsidRPr="00286FB6" w:rsidRDefault="00286FB6" w:rsidP="00286FB6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</w:p>
        </w:tc>
      </w:tr>
      <w:tr w:rsidR="00286FB6" w:rsidRPr="00286FB6" w:rsidTr="00E246DE">
        <w:tc>
          <w:tcPr>
            <w:tcW w:w="690" w:type="dxa"/>
            <w:shd w:val="clear" w:color="auto" w:fill="auto"/>
          </w:tcPr>
          <w:p w:rsidR="00286FB6" w:rsidRPr="00286FB6" w:rsidRDefault="00286FB6" w:rsidP="00286FB6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 w:rsidRPr="00286FB6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7-</w:t>
            </w:r>
          </w:p>
        </w:tc>
        <w:tc>
          <w:tcPr>
            <w:tcW w:w="6369" w:type="dxa"/>
            <w:shd w:val="clear" w:color="auto" w:fill="auto"/>
          </w:tcPr>
          <w:p w:rsidR="00286FB6" w:rsidRPr="00286FB6" w:rsidRDefault="00286FB6" w:rsidP="00286FB6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 w:rsidRPr="00286FB6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اشاره به نقاط ضعف کتاب</w:t>
            </w:r>
          </w:p>
        </w:tc>
        <w:tc>
          <w:tcPr>
            <w:tcW w:w="1701" w:type="dxa"/>
            <w:shd w:val="clear" w:color="auto" w:fill="auto"/>
          </w:tcPr>
          <w:p w:rsidR="00286FB6" w:rsidRPr="00286FB6" w:rsidRDefault="00356ED7" w:rsidP="00286FB6">
            <w:pPr>
              <w:bidi/>
              <w:spacing w:before="100" w:beforeAutospacing="1" w:after="100" w:afterAutospacing="1"/>
              <w:jc w:val="center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8</w:t>
            </w:r>
            <w:r w:rsidR="00286FB6" w:rsidRPr="00286FB6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نمره</w:t>
            </w:r>
          </w:p>
        </w:tc>
        <w:tc>
          <w:tcPr>
            <w:tcW w:w="1691" w:type="dxa"/>
            <w:shd w:val="clear" w:color="auto" w:fill="auto"/>
          </w:tcPr>
          <w:p w:rsidR="00286FB6" w:rsidRPr="00286FB6" w:rsidRDefault="00286FB6" w:rsidP="00286FB6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</w:p>
        </w:tc>
      </w:tr>
      <w:tr w:rsidR="00286FB6" w:rsidRPr="00286FB6" w:rsidTr="00E246DE">
        <w:tc>
          <w:tcPr>
            <w:tcW w:w="690" w:type="dxa"/>
            <w:shd w:val="clear" w:color="auto" w:fill="auto"/>
          </w:tcPr>
          <w:p w:rsidR="00286FB6" w:rsidRPr="00286FB6" w:rsidRDefault="00286FB6" w:rsidP="00286FB6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 w:rsidRPr="00286FB6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8-</w:t>
            </w:r>
          </w:p>
        </w:tc>
        <w:tc>
          <w:tcPr>
            <w:tcW w:w="6369" w:type="dxa"/>
            <w:shd w:val="clear" w:color="auto" w:fill="auto"/>
          </w:tcPr>
          <w:p w:rsidR="00286FB6" w:rsidRPr="00286FB6" w:rsidRDefault="00286FB6" w:rsidP="00286FB6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 w:rsidRPr="00286FB6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جمع امتیاز</w:t>
            </w:r>
          </w:p>
        </w:tc>
        <w:tc>
          <w:tcPr>
            <w:tcW w:w="1701" w:type="dxa"/>
            <w:shd w:val="clear" w:color="auto" w:fill="auto"/>
          </w:tcPr>
          <w:p w:rsidR="00286FB6" w:rsidRPr="00286FB6" w:rsidRDefault="00356ED7" w:rsidP="00286FB6">
            <w:pPr>
              <w:bidi/>
              <w:spacing w:before="100" w:beforeAutospacing="1" w:after="100" w:afterAutospacing="1"/>
              <w:jc w:val="center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5</w:t>
            </w:r>
            <w:r w:rsidR="00286FB6" w:rsidRPr="00286FB6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0نمره</w:t>
            </w:r>
          </w:p>
        </w:tc>
        <w:tc>
          <w:tcPr>
            <w:tcW w:w="1691" w:type="dxa"/>
            <w:shd w:val="clear" w:color="auto" w:fill="auto"/>
          </w:tcPr>
          <w:p w:rsidR="00286FB6" w:rsidRPr="00286FB6" w:rsidRDefault="00286FB6" w:rsidP="00286FB6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</w:p>
        </w:tc>
      </w:tr>
    </w:tbl>
    <w:p w:rsidR="00247CA6" w:rsidRDefault="00286FB6" w:rsidP="00356ED7">
      <w:pPr>
        <w:bidi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286FB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="00357DBB">
        <w:rPr>
          <w:rFonts w:ascii="Calibri" w:eastAsia="Calibri" w:hAnsi="Calibri" w:cs="B Nazanin" w:hint="cs"/>
          <w:sz w:val="28"/>
          <w:szCs w:val="28"/>
          <w:lang w:bidi="fa-IR"/>
        </w:rPr>
        <w:sym w:font="Wingdings" w:char="F05D"/>
      </w:r>
      <w:r w:rsidRPr="00286FB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لازم به یادآوری است که تلخیص و نقد دو کتاب به صورت مجزا صورت گیرد. حجم تلخیص و نقد یک کتاب </w:t>
      </w:r>
      <w:r w:rsidR="00356ED7">
        <w:rPr>
          <w:rFonts w:ascii="Times New Roman" w:eastAsia="Times New Roman" w:hAnsi="Times New Roman" w:cs="B Nazanin" w:hint="cs"/>
          <w:sz w:val="28"/>
          <w:szCs w:val="28"/>
          <w:rtl/>
        </w:rPr>
        <w:t>4</w:t>
      </w:r>
      <w:r w:rsidRPr="00286FB6">
        <w:rPr>
          <w:rFonts w:ascii="Times New Roman" w:eastAsia="Times New Roman" w:hAnsi="Times New Roman" w:cs="B Nazanin" w:hint="cs"/>
          <w:sz w:val="28"/>
          <w:szCs w:val="28"/>
          <w:rtl/>
        </w:rPr>
        <w:t>صفحه(</w:t>
      </w:r>
      <w:r w:rsidR="00356ED7">
        <w:rPr>
          <w:rFonts w:ascii="Times New Roman" w:eastAsia="Times New Roman" w:hAnsi="Times New Roman" w:cs="B Nazanin" w:hint="cs"/>
          <w:sz w:val="28"/>
          <w:szCs w:val="28"/>
          <w:rtl/>
        </w:rPr>
        <w:t>1600</w:t>
      </w:r>
      <w:r w:rsidRPr="00286FB6">
        <w:rPr>
          <w:rFonts w:ascii="Times New Roman" w:eastAsia="Times New Roman" w:hAnsi="Times New Roman" w:cs="B Nazanin" w:hint="cs"/>
          <w:sz w:val="28"/>
          <w:szCs w:val="28"/>
          <w:rtl/>
        </w:rPr>
        <w:t>کلمه) می باشد و در مجموع دو کتاب</w:t>
      </w:r>
      <w:r w:rsidR="00356ED7">
        <w:rPr>
          <w:rFonts w:ascii="Times New Roman" w:eastAsia="Times New Roman" w:hAnsi="Times New Roman" w:cs="B Nazanin" w:hint="cs"/>
          <w:sz w:val="28"/>
          <w:szCs w:val="28"/>
          <w:rtl/>
        </w:rPr>
        <w:t>8</w:t>
      </w:r>
      <w:r w:rsidRPr="00286FB6">
        <w:rPr>
          <w:rFonts w:ascii="Times New Roman" w:eastAsia="Times New Roman" w:hAnsi="Times New Roman" w:cs="B Nazanin" w:hint="cs"/>
          <w:sz w:val="28"/>
          <w:szCs w:val="28"/>
          <w:rtl/>
        </w:rPr>
        <w:t>صفحه(</w:t>
      </w:r>
      <w:r w:rsidR="00356ED7">
        <w:rPr>
          <w:rFonts w:ascii="Times New Roman" w:eastAsia="Times New Roman" w:hAnsi="Times New Roman" w:cs="B Nazanin" w:hint="cs"/>
          <w:sz w:val="28"/>
          <w:szCs w:val="28"/>
          <w:rtl/>
        </w:rPr>
        <w:t>32</w:t>
      </w:r>
      <w:r w:rsidRPr="00286FB6">
        <w:rPr>
          <w:rFonts w:ascii="Times New Roman" w:eastAsia="Times New Roman" w:hAnsi="Times New Roman" w:cs="B Nazanin" w:hint="cs"/>
          <w:sz w:val="28"/>
          <w:szCs w:val="28"/>
          <w:rtl/>
        </w:rPr>
        <w:t>00کلمه) خواهد بود.</w:t>
      </w:r>
    </w:p>
    <w:p w:rsidR="00357DBB" w:rsidRDefault="00357DBB" w:rsidP="00357DBB">
      <w:pPr>
        <w:bidi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:rsidR="00286FB6" w:rsidRPr="00286FB6" w:rsidRDefault="00286FB6" w:rsidP="00C822D7">
      <w:pPr>
        <w:bidi/>
        <w:spacing w:before="120" w:after="120"/>
        <w:jc w:val="both"/>
        <w:rPr>
          <w:rFonts w:ascii="nassim-regular" w:eastAsia="Times New Roman" w:hAnsi="nassim-regular" w:cs="B Nazanin"/>
          <w:b/>
          <w:bCs/>
          <w:color w:val="000000"/>
          <w:sz w:val="24"/>
          <w:szCs w:val="24"/>
          <w:shd w:val="clear" w:color="auto" w:fill="FFFFFF"/>
          <w:rtl/>
          <w:lang w:bidi="fa-IR"/>
        </w:rPr>
      </w:pPr>
      <w:r w:rsidRPr="00286FB6">
        <w:rPr>
          <w:rFonts w:ascii="nassim-regular" w:eastAsia="Times New Roman" w:hAnsi="nassim-regular" w:cs="B Nazanin" w:hint="cs"/>
          <w:b/>
          <w:bCs/>
          <w:color w:val="000000"/>
          <w:sz w:val="24"/>
          <w:szCs w:val="24"/>
          <w:shd w:val="clear" w:color="auto" w:fill="FFFFFF"/>
          <w:rtl/>
          <w:lang w:bidi="fa-IR"/>
        </w:rPr>
        <w:t xml:space="preserve">مرحله </w:t>
      </w:r>
      <w:r w:rsidR="00C822D7">
        <w:rPr>
          <w:rFonts w:ascii="nassim-regular" w:eastAsia="Times New Roman" w:hAnsi="nassim-regular" w:cs="B Nazanin" w:hint="cs"/>
          <w:b/>
          <w:bCs/>
          <w:color w:val="000000"/>
          <w:sz w:val="24"/>
          <w:szCs w:val="24"/>
          <w:shd w:val="clear" w:color="auto" w:fill="FFFFFF"/>
          <w:rtl/>
          <w:lang w:bidi="fa-IR"/>
        </w:rPr>
        <w:t>د</w:t>
      </w:r>
      <w:r w:rsidRPr="00286FB6">
        <w:rPr>
          <w:rFonts w:ascii="nassim-regular" w:eastAsia="Times New Roman" w:hAnsi="nassim-regular" w:cs="B Nazanin" w:hint="cs"/>
          <w:b/>
          <w:bCs/>
          <w:color w:val="000000"/>
          <w:sz w:val="24"/>
          <w:szCs w:val="24"/>
          <w:shd w:val="clear" w:color="auto" w:fill="FFFFFF"/>
          <w:rtl/>
          <w:lang w:bidi="fa-IR"/>
        </w:rPr>
        <w:t>وم:</w:t>
      </w:r>
      <w:r w:rsidR="00CC3030">
        <w:rPr>
          <w:rFonts w:ascii="nassim-regular" w:eastAsia="Times New Roman" w:hAnsi="nassim-regular" w:cs="B Nazanin" w:hint="cs"/>
          <w:b/>
          <w:bCs/>
          <w:color w:val="000000"/>
          <w:sz w:val="24"/>
          <w:szCs w:val="24"/>
          <w:shd w:val="clear" w:color="auto" w:fill="FFFFFF"/>
          <w:rtl/>
          <w:lang w:bidi="fa-IR"/>
        </w:rPr>
        <w:t xml:space="preserve">روایت </w:t>
      </w:r>
      <w:r w:rsidR="00356ED7">
        <w:rPr>
          <w:rFonts w:ascii="nassim-regular" w:eastAsia="Times New Roman" w:hAnsi="nassim-regular" w:cs="B Nazanin" w:hint="cs"/>
          <w:b/>
          <w:bCs/>
          <w:color w:val="000000"/>
          <w:sz w:val="24"/>
          <w:szCs w:val="24"/>
          <w:shd w:val="clear" w:color="auto" w:fill="FFFFFF"/>
          <w:rtl/>
          <w:lang w:bidi="fa-IR"/>
        </w:rPr>
        <w:t>دو</w:t>
      </w:r>
      <w:r w:rsidR="00CC3030">
        <w:rPr>
          <w:rFonts w:ascii="nassim-regular" w:eastAsia="Times New Roman" w:hAnsi="nassim-regular" w:cs="B Nazanin" w:hint="cs"/>
          <w:b/>
          <w:bCs/>
          <w:color w:val="000000"/>
          <w:sz w:val="24"/>
          <w:szCs w:val="24"/>
          <w:shd w:val="clear" w:color="auto" w:fill="FFFFFF"/>
          <w:rtl/>
          <w:lang w:bidi="fa-IR"/>
        </w:rPr>
        <w:t xml:space="preserve">تجربه از </w:t>
      </w:r>
      <w:r w:rsidRPr="00286FB6">
        <w:rPr>
          <w:rFonts w:ascii="nassim-regular" w:eastAsia="Times New Roman" w:hAnsi="nassim-regular" w:cs="B Nazanin" w:hint="cs"/>
          <w:b/>
          <w:bCs/>
          <w:color w:val="000000"/>
          <w:sz w:val="24"/>
          <w:szCs w:val="24"/>
          <w:shd w:val="clear" w:color="auto" w:fill="FFFFFF"/>
          <w:rtl/>
          <w:lang w:bidi="fa-IR"/>
        </w:rPr>
        <w:t xml:space="preserve"> معلم</w:t>
      </w:r>
      <w:r w:rsidR="00CC3030">
        <w:rPr>
          <w:rFonts w:ascii="nassim-regular" w:eastAsia="Times New Roman" w:hAnsi="nassim-regular" w:cs="B Nazanin" w:hint="cs"/>
          <w:b/>
          <w:bCs/>
          <w:color w:val="000000"/>
          <w:sz w:val="24"/>
          <w:szCs w:val="24"/>
          <w:shd w:val="clear" w:color="auto" w:fill="FFFFFF"/>
          <w:rtl/>
          <w:lang w:bidi="fa-IR"/>
        </w:rPr>
        <w:t>ان</w:t>
      </w:r>
      <w:r w:rsidRPr="00286FB6">
        <w:rPr>
          <w:rFonts w:ascii="nassim-regular" w:eastAsia="Times New Roman" w:hAnsi="nassim-regular" w:cs="B Nazanin" w:hint="cs"/>
          <w:b/>
          <w:bCs/>
          <w:color w:val="000000"/>
          <w:sz w:val="24"/>
          <w:szCs w:val="24"/>
          <w:shd w:val="clear" w:color="auto" w:fill="FFFFFF"/>
          <w:rtl/>
          <w:lang w:bidi="fa-IR"/>
        </w:rPr>
        <w:t xml:space="preserve"> موفق و پیشکسوت</w:t>
      </w:r>
    </w:p>
    <w:p w:rsidR="005C5D35" w:rsidRPr="005C5D35" w:rsidRDefault="00357DBB" w:rsidP="00356ED7">
      <w:pPr>
        <w:bidi/>
        <w:spacing w:line="36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«</w:t>
      </w:r>
      <w:r w:rsidR="00DE3B5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روایت </w:t>
      </w:r>
      <w:r w:rsidR="00740F4F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به معنای </w:t>
      </w:r>
      <w:r w:rsidR="00DE3B55">
        <w:rPr>
          <w:rFonts w:ascii="Calibri" w:eastAsia="Calibri" w:hAnsi="Calibri" w:cs="B Nazanin" w:hint="cs"/>
          <w:sz w:val="28"/>
          <w:szCs w:val="28"/>
          <w:rtl/>
          <w:lang w:bidi="fa-IR"/>
        </w:rPr>
        <w:t>بازنمایی از یک واقعه یا یکسری از وقایع است. پژوهش روایی عبارتست از مطالعه تجربه افراد از طریق داستانهایی است که روایت می کنند.</w:t>
      </w:r>
      <w:r w:rsidR="00740F4F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روایت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ها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بر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اساس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تجارب</w:t>
      </w:r>
      <w:r w:rsid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شکل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می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گیرند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و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معلمان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از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طریق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بازگویی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و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تأمل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در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روایت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های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خود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و</w:t>
      </w:r>
      <w:r w:rsid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دیگران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می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توانند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معانی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را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استخراج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کنند</w:t>
      </w:r>
      <w:r w:rsidR="00740F4F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. 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به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نظر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آیزن</w:t>
      </w:r>
      <w:r w:rsid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ر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دانش،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ریشه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در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تجربه</w:t>
      </w:r>
      <w:r w:rsid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دارد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و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مستلزم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بازنمایی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740F4F">
        <w:rPr>
          <w:rFonts w:ascii="Calibri" w:eastAsia="Calibri" w:hAnsi="Calibri" w:cs="B Nazanin" w:hint="cs"/>
          <w:sz w:val="28"/>
          <w:szCs w:val="28"/>
          <w:rtl/>
          <w:lang w:bidi="fa-IR"/>
        </w:rPr>
        <w:t>است.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روایت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ها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یا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داستان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های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معلمان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یکی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از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بهترین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شکل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ها</w:t>
      </w:r>
      <w:r w:rsid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برای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بازنمایی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تجارب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است</w:t>
      </w:r>
      <w:r w:rsid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.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صحبت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معلمان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در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مورد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زندگی</w:t>
      </w:r>
      <w:r w:rsidR="004F3807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و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تجاربشان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در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عمل،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اغلب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و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خود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به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خود،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صورت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روایت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1840F1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دارد. </w:t>
      </w:r>
      <w:r w:rsidR="00DE3B5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بطورکلی </w:t>
      </w:r>
      <w:r w:rsidR="004F3807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هدف از </w:t>
      </w:r>
      <w:r w:rsidR="005C5D35" w:rsidRPr="005C5D3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ثبت </w:t>
      </w:r>
      <w:r w:rsidR="004F3807">
        <w:rPr>
          <w:rFonts w:ascii="Calibri" w:eastAsia="Calibri" w:hAnsi="Calibri" w:cs="B Nazanin" w:hint="cs"/>
          <w:sz w:val="28"/>
          <w:szCs w:val="28"/>
          <w:rtl/>
          <w:lang w:bidi="fa-IR"/>
        </w:rPr>
        <w:t>روایت</w:t>
      </w:r>
      <w:r w:rsidR="005C5D35" w:rsidRPr="005C5D3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معلم در زمینه مسائل تربیتی، فرهنگی و اجتماعی</w:t>
      </w:r>
      <w:r w:rsidR="00D2427F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2958F5">
        <w:rPr>
          <w:rFonts w:ascii="Calibri" w:eastAsia="Calibri" w:hAnsi="Calibri" w:cs="B Nazanin" w:hint="cs"/>
          <w:sz w:val="28"/>
          <w:szCs w:val="28"/>
          <w:rtl/>
          <w:lang w:bidi="fa-IR"/>
        </w:rPr>
        <w:t>کسب و انتقال تجربه لازم می باشد».</w:t>
      </w:r>
      <w:r w:rsidR="00D2427F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در ثبت روایت</w:t>
      </w:r>
      <w:r w:rsidR="005C5D35" w:rsidRPr="005C5D3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باید ا</w:t>
      </w:r>
      <w:r w:rsidR="00264129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صولی از قبیل </w:t>
      </w:r>
      <w:r w:rsidR="00151C3E">
        <w:rPr>
          <w:rFonts w:ascii="Calibri" w:eastAsia="Calibri" w:hAnsi="Calibri" w:cs="B Nazanin" w:hint="cs"/>
          <w:sz w:val="28"/>
          <w:szCs w:val="28"/>
          <w:rtl/>
          <w:lang w:bidi="fa-IR"/>
        </w:rPr>
        <w:t>ایجاد انگیزه برای انتقال تجربه و بیان روایت</w:t>
      </w:r>
      <w:r w:rsidR="00151C3E" w:rsidRPr="005C5D3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، </w:t>
      </w:r>
      <w:r w:rsidR="00264129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مدت زمان </w:t>
      </w:r>
      <w:r w:rsidR="001840F1">
        <w:rPr>
          <w:rFonts w:ascii="Calibri" w:eastAsia="Calibri" w:hAnsi="Calibri" w:cs="B Nazanin" w:hint="cs"/>
          <w:sz w:val="28"/>
          <w:szCs w:val="28"/>
          <w:rtl/>
          <w:lang w:bidi="fa-IR"/>
        </w:rPr>
        <w:t>گفتگو</w:t>
      </w:r>
      <w:r w:rsidR="005C5D35" w:rsidRPr="005C5D35">
        <w:rPr>
          <w:rFonts w:ascii="Calibri" w:eastAsia="Calibri" w:hAnsi="Calibri" w:cs="B Nazanin" w:hint="cs"/>
          <w:sz w:val="28"/>
          <w:szCs w:val="28"/>
          <w:rtl/>
          <w:lang w:bidi="fa-IR"/>
        </w:rPr>
        <w:t>(</w:t>
      </w:r>
      <w:r w:rsidR="00356ED7">
        <w:rPr>
          <w:rFonts w:ascii="Calibri" w:eastAsia="Calibri" w:hAnsi="Calibri" w:cs="B Nazanin" w:hint="cs"/>
          <w:sz w:val="28"/>
          <w:szCs w:val="28"/>
          <w:rtl/>
          <w:lang w:bidi="fa-IR"/>
        </w:rPr>
        <w:t>30</w:t>
      </w:r>
      <w:r w:rsidR="005C5D35" w:rsidRPr="005C5D3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الی60دقیقه</w:t>
      </w:r>
      <w:r w:rsidR="00264129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)، </w:t>
      </w:r>
      <w:r w:rsidR="005C5D35" w:rsidRPr="005C5D3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ایجاد اعتماد و اطمینان، طراحی سئوالات ساده و کوتاه، </w:t>
      </w:r>
      <w:r w:rsidR="00264129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مهارت در انجام گفتگو، مدیریت و هدایت گفتگو </w:t>
      </w:r>
      <w:r w:rsidR="005C5D35" w:rsidRPr="005C5D35">
        <w:rPr>
          <w:rFonts w:ascii="Calibri" w:eastAsia="Calibri" w:hAnsi="Calibri" w:cs="B Nazanin" w:hint="cs"/>
          <w:sz w:val="28"/>
          <w:szCs w:val="28"/>
          <w:rtl/>
          <w:lang w:bidi="fa-IR"/>
        </w:rPr>
        <w:t>و گزیده نویسی رعایت شود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.</w:t>
      </w:r>
      <w:r w:rsidRPr="00357DBB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انتظار می رود مهارت آموز</w:t>
      </w:r>
      <w:r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تجربۀ</w:t>
      </w:r>
      <w:r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معلم</w:t>
      </w:r>
      <w:r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را</w:t>
      </w:r>
      <w:r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به</w:t>
      </w:r>
      <w:r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صورت</w:t>
      </w:r>
      <w:r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روایی</w:t>
      </w:r>
      <w:r w:rsidR="00356ED7">
        <w:rPr>
          <w:rFonts w:ascii="Calibri" w:eastAsia="Calibri" w:hAnsi="Calibri" w:cs="B Nazanin" w:hint="cs"/>
          <w:sz w:val="28"/>
          <w:szCs w:val="28"/>
          <w:rtl/>
          <w:lang w:bidi="fa-IR"/>
        </w:rPr>
        <w:t>،</w:t>
      </w:r>
      <w:r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درک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،</w:t>
      </w:r>
      <w:r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توصیف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و بازآفرینی نماید</w:t>
      </w:r>
      <w:r w:rsidR="005C5D35" w:rsidRPr="005C5D3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». بدیهی است </w:t>
      </w:r>
      <w:r w:rsidR="005C5D35" w:rsidRPr="005C5D35"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>که رعایت هرکدام از موارد فوق دارای ام</w:t>
      </w:r>
      <w:r w:rsidR="00264129">
        <w:rPr>
          <w:rFonts w:ascii="Calibri" w:eastAsia="Calibri" w:hAnsi="Calibri" w:cs="B Nazanin" w:hint="cs"/>
          <w:sz w:val="28"/>
          <w:szCs w:val="28"/>
          <w:rtl/>
          <w:lang w:bidi="fa-IR"/>
        </w:rPr>
        <w:t>تیاز می باشد. بهتر است محتوای روایت با کسب اجازه از معلم</w:t>
      </w:r>
      <w:r w:rsidR="005C5D35" w:rsidRPr="005C5D3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ضبط و در اولین فرصت پیاده سازی شود.</w:t>
      </w:r>
      <w:r w:rsidR="00151C3E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631083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حجم هر</w:t>
      </w:r>
      <w:r w:rsidR="00CB00AF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گزارش</w:t>
      </w:r>
      <w:r w:rsidR="00631083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روایت </w:t>
      </w:r>
      <w:r w:rsidR="00356ED7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3 الی 4</w:t>
      </w:r>
      <w:r w:rsidR="00631083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صفحه (</w:t>
      </w:r>
      <w:r w:rsidR="00356ED7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16</w:t>
      </w:r>
      <w:r w:rsidR="00631083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00کلمه) و در مجموع </w:t>
      </w:r>
      <w:r w:rsidR="00356ED7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2</w:t>
      </w:r>
      <w:r w:rsidR="00631083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روایت</w:t>
      </w:r>
      <w:r w:rsidR="00151C3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، در حجم</w:t>
      </w:r>
      <w:r w:rsidR="00356ED7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6 </w:t>
      </w:r>
      <w:r w:rsidR="00CB00AF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الی</w:t>
      </w:r>
      <w:r w:rsidR="00356ED7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8</w:t>
      </w:r>
      <w:r w:rsidR="00A228A8" w:rsidRPr="00286FB6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صفحه (حداکثر</w:t>
      </w:r>
      <w:r w:rsidR="00356ED7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32</w:t>
      </w:r>
      <w:r w:rsidR="00631083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0</w:t>
      </w:r>
      <w:r w:rsidR="00A228A8" w:rsidRPr="00286FB6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0</w:t>
      </w:r>
      <w:r w:rsidR="00A228A8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کلمه</w:t>
      </w:r>
      <w:r w:rsidR="00A228A8" w:rsidRPr="00286FB6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) تنظیم شود.</w:t>
      </w:r>
    </w:p>
    <w:p w:rsidR="005C5D35" w:rsidRPr="005C5D35" w:rsidRDefault="005C5D35" w:rsidP="00C822D7">
      <w:pPr>
        <w:bidi/>
        <w:jc w:val="center"/>
        <w:rPr>
          <w:rFonts w:ascii="Calibri" w:eastAsia="Calibri" w:hAnsi="Calibri" w:cs="B Lotus"/>
          <w:rtl/>
          <w:lang w:bidi="fa-IR"/>
        </w:rPr>
      </w:pPr>
      <w:r w:rsidRPr="005C5D35">
        <w:rPr>
          <w:rFonts w:ascii="Calibri" w:eastAsia="Calibri" w:hAnsi="Calibri" w:cs="B Lotus" w:hint="cs"/>
          <w:rtl/>
          <w:lang w:bidi="fa-IR"/>
        </w:rPr>
        <w:t>جدول شماره 4:</w:t>
      </w:r>
      <w:r w:rsidR="00C822D7">
        <w:rPr>
          <w:rFonts w:ascii="Calibri" w:eastAsia="Calibri" w:hAnsi="Calibri" w:cs="B Lotus" w:hint="cs"/>
          <w:rtl/>
          <w:lang w:bidi="fa-IR"/>
        </w:rPr>
        <w:t>فرم</w:t>
      </w:r>
      <w:bookmarkStart w:id="0" w:name="_GoBack"/>
      <w:bookmarkEnd w:id="0"/>
      <w:r w:rsidRPr="005C5D35">
        <w:rPr>
          <w:rFonts w:ascii="Calibri" w:eastAsia="Calibri" w:hAnsi="Calibri" w:cs="B Lotus" w:hint="cs"/>
          <w:rtl/>
          <w:lang w:bidi="fa-IR"/>
        </w:rPr>
        <w:t xml:space="preserve"> </w:t>
      </w:r>
      <w:r w:rsidR="00F65D05">
        <w:rPr>
          <w:rFonts w:ascii="Calibri" w:eastAsia="Calibri" w:hAnsi="Calibri" w:cs="B Lotus" w:hint="cs"/>
          <w:rtl/>
          <w:lang w:bidi="fa-IR"/>
        </w:rPr>
        <w:t>روایت تجربه</w:t>
      </w:r>
    </w:p>
    <w:tbl>
      <w:tblPr>
        <w:bidiVisual/>
        <w:tblW w:w="9923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5C5D35" w:rsidRPr="005C5D35" w:rsidTr="00E246DE">
        <w:trPr>
          <w:trHeight w:val="2978"/>
        </w:trPr>
        <w:tc>
          <w:tcPr>
            <w:tcW w:w="9923" w:type="dxa"/>
          </w:tcPr>
          <w:p w:rsidR="005C5D35" w:rsidRPr="005C5D35" w:rsidRDefault="005C5D35" w:rsidP="005C5D35">
            <w:pPr>
              <w:bidi/>
              <w:spacing w:after="0" w:line="240" w:lineRule="auto"/>
              <w:jc w:val="lowKashida"/>
              <w:rPr>
                <w:rFonts w:ascii="Calibri" w:eastAsia="Calibri" w:hAnsi="Calibri" w:cs="Arial"/>
                <w:sz w:val="28"/>
                <w:szCs w:val="28"/>
                <w:rtl/>
                <w:lang w:bidi="fa-IR"/>
              </w:rPr>
            </w:pPr>
          </w:p>
          <w:p w:rsidR="005C5D35" w:rsidRPr="005C5D35" w:rsidRDefault="005C5D35" w:rsidP="005C5D35">
            <w:pPr>
              <w:shd w:val="clear" w:color="auto" w:fill="FFFFFF"/>
              <w:bidi/>
              <w:spacing w:after="0" w:line="240" w:lineRule="auto"/>
              <w:ind w:left="206"/>
              <w:jc w:val="center"/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</w:rPr>
            </w:pPr>
            <w:r w:rsidRPr="005C5D35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</w:rPr>
              <w:t>روایتی از یک تجربه</w:t>
            </w:r>
          </w:p>
          <w:p w:rsidR="005C5D35" w:rsidRPr="005C5D35" w:rsidRDefault="005C5D35" w:rsidP="005C5D35">
            <w:pPr>
              <w:shd w:val="clear" w:color="auto" w:fill="FFFFFF"/>
              <w:bidi/>
              <w:spacing w:after="0" w:line="240" w:lineRule="auto"/>
              <w:ind w:left="206"/>
              <w:rPr>
                <w:rFonts w:ascii="Times New Roman" w:eastAsia="Times New Roman" w:hAnsi="Times New Roman" w:cs="B Zar"/>
                <w:sz w:val="24"/>
                <w:szCs w:val="24"/>
                <w:rtl/>
                <w:lang w:bidi="fa-IR"/>
              </w:rPr>
            </w:pPr>
            <w:r w:rsidRPr="005C5D35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-عنوان تجربه:</w:t>
            </w:r>
          </w:p>
          <w:p w:rsidR="005C5D35" w:rsidRPr="005C5D35" w:rsidRDefault="005C5D35" w:rsidP="00356ED7">
            <w:pPr>
              <w:shd w:val="clear" w:color="auto" w:fill="FFFFFF"/>
              <w:bidi/>
              <w:spacing w:after="0" w:line="240" w:lineRule="auto"/>
              <w:ind w:left="206"/>
              <w:rPr>
                <w:rFonts w:ascii="Times New Roman" w:eastAsia="Times New Roman" w:hAnsi="Times New Roman" w:cs="B Zar"/>
                <w:sz w:val="24"/>
                <w:szCs w:val="24"/>
                <w:rtl/>
                <w:lang w:bidi="fa-IR"/>
              </w:rPr>
            </w:pPr>
            <w:r w:rsidRPr="005C5D35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-توصیفی مجمل از شرایط و فضای حاکم بر مدرسه، ویژگیهای فردی معلم،</w:t>
            </w:r>
            <w:r w:rsidR="00EC2786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5C5D35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نحوه تعاملات</w:t>
            </w:r>
            <w:r w:rsidR="00EC2786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(</w:t>
            </w:r>
            <w:r w:rsidR="00356ED7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2</w:t>
            </w:r>
            <w:r w:rsidR="00151C3E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0</w:t>
            </w:r>
            <w:r w:rsidR="00EC2786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0کلمه)</w:t>
            </w:r>
            <w:r w:rsidRPr="005C5D35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 xml:space="preserve">  :</w:t>
            </w:r>
          </w:p>
          <w:p w:rsidR="005C5D35" w:rsidRPr="005C5D35" w:rsidRDefault="005C5D35" w:rsidP="00356ED7">
            <w:pPr>
              <w:shd w:val="clear" w:color="auto" w:fill="FFFFFF"/>
              <w:bidi/>
              <w:spacing w:after="0" w:line="240" w:lineRule="auto"/>
              <w:ind w:left="206"/>
              <w:rPr>
                <w:rFonts w:ascii="Times New Roman" w:eastAsia="Times New Roman" w:hAnsi="Times New Roman" w:cs="B Zar"/>
                <w:sz w:val="24"/>
                <w:szCs w:val="24"/>
                <w:rtl/>
                <w:lang w:bidi="fa-IR"/>
              </w:rPr>
            </w:pPr>
            <w:r w:rsidRPr="005C5D35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-بیان اصل روایت به صورت مبسوط</w:t>
            </w:r>
            <w:r w:rsidR="00EC2786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(</w:t>
            </w:r>
            <w:r w:rsidR="00356ED7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4</w:t>
            </w:r>
            <w:r w:rsidR="00151C3E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00</w:t>
            </w:r>
            <w:r w:rsidR="00EC2786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کلمه)</w:t>
            </w:r>
            <w:r w:rsidRPr="005C5D35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:</w:t>
            </w:r>
          </w:p>
          <w:p w:rsidR="005C5D35" w:rsidRPr="005C5D35" w:rsidRDefault="005C5D35" w:rsidP="00356ED7">
            <w:pPr>
              <w:shd w:val="clear" w:color="auto" w:fill="FFFFFF"/>
              <w:bidi/>
              <w:spacing w:after="0" w:line="240" w:lineRule="auto"/>
              <w:ind w:left="206"/>
              <w:rPr>
                <w:rFonts w:ascii="Times New Roman" w:eastAsia="Times New Roman" w:hAnsi="Times New Roman" w:cs="B Zar"/>
                <w:sz w:val="24"/>
                <w:szCs w:val="24"/>
                <w:rtl/>
                <w:lang w:bidi="fa-IR"/>
              </w:rPr>
            </w:pPr>
            <w:r w:rsidRPr="005C5D35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-نکات و پیام های تربیتی مثبت و منفی</w:t>
            </w:r>
            <w:r w:rsidR="00EC2786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(</w:t>
            </w:r>
            <w:r w:rsidR="00356ED7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3</w:t>
            </w:r>
            <w:r w:rsidR="00EC2786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00کلمه)</w:t>
            </w:r>
            <w:r w:rsidRPr="005C5D35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 xml:space="preserve"> :</w:t>
            </w:r>
          </w:p>
          <w:p w:rsidR="005C5D35" w:rsidRPr="005C5D35" w:rsidRDefault="006B0616" w:rsidP="00151C3E">
            <w:pPr>
              <w:shd w:val="clear" w:color="auto" w:fill="FFFFFF"/>
              <w:bidi/>
              <w:spacing w:after="0" w:line="240" w:lineRule="auto"/>
              <w:ind w:left="206"/>
              <w:rPr>
                <w:rFonts w:ascii="Times New Roman" w:eastAsia="Times New Roman" w:hAnsi="Times New Roman" w:cs="B Zar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 xml:space="preserve">-بازآفرینی </w:t>
            </w:r>
            <w:r w:rsidR="001C3A12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و شکل دهی به روایت</w:t>
            </w:r>
            <w:r w:rsidR="00EC2786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(</w:t>
            </w:r>
            <w:r w:rsidR="00151C3E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300</w:t>
            </w:r>
            <w:r w:rsidR="00EC2786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کلمه)</w:t>
            </w:r>
            <w:r w:rsidR="005C5D35" w:rsidRPr="005C5D35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:</w:t>
            </w:r>
          </w:p>
          <w:p w:rsidR="005C5D35" w:rsidRPr="005C5D35" w:rsidRDefault="005C5D35" w:rsidP="005C5D35">
            <w:pPr>
              <w:shd w:val="clear" w:color="auto" w:fill="FFFFFF"/>
              <w:bidi/>
              <w:spacing w:after="0" w:line="240" w:lineRule="auto"/>
              <w:ind w:left="206"/>
              <w:jc w:val="center"/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  <w:lang w:bidi="fa-IR"/>
              </w:rPr>
            </w:pPr>
            <w:r w:rsidRPr="005C5D35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5C5D35" w:rsidRPr="005C5D35" w:rsidRDefault="005C5D35" w:rsidP="005C5D35">
            <w:pPr>
              <w:shd w:val="clear" w:color="auto" w:fill="FFFFFF"/>
              <w:bidi/>
              <w:spacing w:after="0" w:line="240" w:lineRule="auto"/>
              <w:ind w:left="206"/>
              <w:jc w:val="both"/>
              <w:rPr>
                <w:rFonts w:ascii="Times New Roman" w:eastAsia="Times New Roman" w:hAnsi="Times New Roman" w:cs="B Zar"/>
                <w:sz w:val="26"/>
                <w:szCs w:val="26"/>
                <w:rtl/>
                <w:lang w:bidi="fa-IR"/>
              </w:rPr>
            </w:pPr>
            <w:r w:rsidRPr="005C5D35">
              <w:rPr>
                <w:rFonts w:ascii="Times New Roman" w:eastAsia="Times New Roman" w:hAnsi="Times New Roman" w:cs="B Zar" w:hint="cs"/>
                <w:rtl/>
              </w:rPr>
              <w:t xml:space="preserve">مشخصات معلم: </w:t>
            </w:r>
          </w:p>
          <w:p w:rsidR="005C5D35" w:rsidRPr="005C5D35" w:rsidRDefault="005C5D35" w:rsidP="005C5D35">
            <w:pPr>
              <w:shd w:val="clear" w:color="auto" w:fill="FFFFFF"/>
              <w:bidi/>
              <w:spacing w:after="0" w:line="240" w:lineRule="auto"/>
              <w:rPr>
                <w:rFonts w:ascii="Times New Roman" w:eastAsia="Times New Roman" w:hAnsi="Times New Roman" w:cs="B Zar"/>
                <w:rtl/>
              </w:rPr>
            </w:pPr>
            <w:r w:rsidRPr="005C5D35">
              <w:rPr>
                <w:rFonts w:ascii="Times New Roman" w:eastAsia="Times New Roman" w:hAnsi="Times New Roman" w:cs="B Zar" w:hint="cs"/>
                <w:rtl/>
              </w:rPr>
              <w:t>نام و نام‌خانوادگي</w:t>
            </w:r>
            <w:r w:rsidRPr="005C5D35">
              <w:rPr>
                <w:rFonts w:ascii="Times New Roman" w:eastAsia="Times New Roman" w:hAnsi="Times New Roman" w:cs="B Zar" w:hint="cs"/>
                <w:sz w:val="26"/>
                <w:szCs w:val="26"/>
                <w:rtl/>
              </w:rPr>
              <w:t xml:space="preserve">:...............       </w:t>
            </w:r>
            <w:r w:rsidRPr="005C5D35">
              <w:rPr>
                <w:rFonts w:ascii="Times New Roman" w:eastAsia="Times New Roman" w:hAnsi="Times New Roman" w:cs="B Zar" w:hint="cs"/>
                <w:rtl/>
              </w:rPr>
              <w:t>رشته تحصیلی</w:t>
            </w:r>
            <w:r w:rsidRPr="005C5D35">
              <w:rPr>
                <w:rFonts w:ascii="Times New Roman" w:eastAsia="Times New Roman" w:hAnsi="Times New Roman" w:cs="B Zar" w:hint="cs"/>
                <w:sz w:val="26"/>
                <w:szCs w:val="26"/>
                <w:rtl/>
              </w:rPr>
              <w:t xml:space="preserve">:............    </w:t>
            </w:r>
            <w:r w:rsidRPr="005C5D35">
              <w:rPr>
                <w:rFonts w:ascii="Times New Roman" w:eastAsia="Times New Roman" w:hAnsi="Times New Roman" w:cs="B Zar" w:hint="cs"/>
                <w:rtl/>
              </w:rPr>
              <w:t>مقطع تحصیلی:</w:t>
            </w:r>
            <w:r w:rsidRPr="005C5D35">
              <w:rPr>
                <w:rFonts w:ascii="Times New Roman" w:eastAsia="Times New Roman" w:hAnsi="Times New Roman" w:cs="B Zar" w:hint="cs"/>
                <w:sz w:val="26"/>
                <w:szCs w:val="26"/>
                <w:rtl/>
              </w:rPr>
              <w:t xml:space="preserve"> ...............</w:t>
            </w:r>
            <w:r w:rsidRPr="005C5D35">
              <w:rPr>
                <w:rFonts w:ascii="Times New Roman" w:eastAsia="Times New Roman" w:hAnsi="Times New Roman" w:cs="B Zar" w:hint="cs"/>
                <w:rtl/>
              </w:rPr>
              <w:t xml:space="preserve">     سابقه تدریس (به سال): </w:t>
            </w:r>
            <w:r w:rsidRPr="005C5D35">
              <w:rPr>
                <w:rFonts w:ascii="Times New Roman" w:eastAsia="Times New Roman" w:hAnsi="Times New Roman" w:cs="B Zar" w:hint="cs"/>
                <w:sz w:val="26"/>
                <w:szCs w:val="26"/>
                <w:rtl/>
              </w:rPr>
              <w:t>...............</w:t>
            </w:r>
            <w:r w:rsidRPr="005C5D35">
              <w:rPr>
                <w:rFonts w:ascii="Times New Roman" w:eastAsia="Times New Roman" w:hAnsi="Times New Roman" w:cs="B Zar" w:hint="cs"/>
                <w:rtl/>
              </w:rPr>
              <w:t>رشته شغلی:</w:t>
            </w:r>
            <w:r w:rsidRPr="005C5D35">
              <w:rPr>
                <w:rFonts w:ascii="Times New Roman" w:eastAsia="Times New Roman" w:hAnsi="Times New Roman" w:cs="B Zar" w:hint="cs"/>
                <w:sz w:val="26"/>
                <w:szCs w:val="26"/>
                <w:rtl/>
              </w:rPr>
              <w:t xml:space="preserve"> ......</w:t>
            </w:r>
            <w:r w:rsidRPr="005C5D35">
              <w:rPr>
                <w:rFonts w:ascii="Times New Roman" w:eastAsia="Times New Roman" w:hAnsi="Times New Roman" w:cs="B Zar" w:hint="cs"/>
                <w:rtl/>
              </w:rPr>
              <w:t xml:space="preserve">        شماره تماس</w:t>
            </w:r>
            <w:r w:rsidRPr="005C5D35"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 xml:space="preserve">:............             </w:t>
            </w:r>
            <w:r w:rsidRPr="005C5D35">
              <w:rPr>
                <w:rFonts w:ascii="Times New Roman" w:eastAsia="Times New Roman" w:hAnsi="Times New Roman" w:cs="B Zar" w:hint="cs"/>
                <w:rtl/>
              </w:rPr>
              <w:t>ايميل</w:t>
            </w:r>
            <w:r w:rsidRPr="005C5D35"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 xml:space="preserve">:..............           </w:t>
            </w:r>
            <w:r w:rsidRPr="005C5D35">
              <w:rPr>
                <w:rFonts w:ascii="Times New Roman" w:eastAsia="Times New Roman" w:hAnsi="Times New Roman" w:cs="B Zar" w:hint="cs"/>
                <w:rtl/>
              </w:rPr>
              <w:t>استان</w:t>
            </w:r>
            <w:r w:rsidRPr="005C5D35"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:.............</w:t>
            </w:r>
            <w:r w:rsidRPr="005C5D35">
              <w:rPr>
                <w:rFonts w:ascii="Times New Roman" w:eastAsia="Times New Roman" w:hAnsi="Times New Roman" w:cs="B Zar" w:hint="cs"/>
                <w:rtl/>
              </w:rPr>
              <w:t xml:space="preserve">      شهرستان</w:t>
            </w:r>
            <w:r w:rsidRPr="005C5D35"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:.............</w:t>
            </w:r>
            <w:r w:rsidRPr="005C5D35">
              <w:rPr>
                <w:rFonts w:ascii="Times New Roman" w:eastAsia="Times New Roman" w:hAnsi="Times New Roman" w:cs="B Zar" w:hint="cs"/>
                <w:rtl/>
              </w:rPr>
              <w:t xml:space="preserve">     شهر</w:t>
            </w:r>
            <w:r w:rsidRPr="005C5D35"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:.............</w:t>
            </w:r>
            <w:r w:rsidRPr="005C5D35">
              <w:rPr>
                <w:rFonts w:ascii="Times New Roman" w:eastAsia="Times New Roman" w:hAnsi="Times New Roman" w:cs="B Zar" w:hint="cs"/>
                <w:rtl/>
              </w:rPr>
              <w:t xml:space="preserve">  روستا</w:t>
            </w:r>
            <w:r w:rsidRPr="005C5D35"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 xml:space="preserve">:............             </w:t>
            </w:r>
          </w:p>
          <w:p w:rsidR="005C5D35" w:rsidRPr="005C5D35" w:rsidRDefault="005C5D35" w:rsidP="005C5D35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fa-IR"/>
              </w:rPr>
            </w:pPr>
          </w:p>
        </w:tc>
      </w:tr>
    </w:tbl>
    <w:p w:rsidR="005C5D35" w:rsidRPr="005C5D35" w:rsidRDefault="005C5D35" w:rsidP="00356ED7">
      <w:pPr>
        <w:bidi/>
        <w:spacing w:after="0" w:line="240" w:lineRule="auto"/>
        <w:rPr>
          <w:rFonts w:ascii="Times New Roman" w:eastAsia="Times New Roman" w:hAnsi="Times New Roman" w:cs="B Titr"/>
          <w:sz w:val="16"/>
          <w:szCs w:val="16"/>
          <w:rtl/>
        </w:rPr>
      </w:pPr>
      <w:r w:rsidRPr="005C5D35">
        <w:rPr>
          <w:rFonts w:ascii="Times New Roman" w:eastAsia="Times New Roman" w:hAnsi="Times New Roman" w:cs="B Titr" w:hint="cs"/>
          <w:sz w:val="16"/>
          <w:szCs w:val="16"/>
          <w:rtl/>
        </w:rPr>
        <w:t>تذکر</w:t>
      </w:r>
      <w:r w:rsidR="007D2198">
        <w:rPr>
          <w:rFonts w:ascii="Times New Roman" w:eastAsia="Times New Roman" w:hAnsi="Times New Roman" w:cs="B Titr" w:hint="cs"/>
          <w:sz w:val="16"/>
          <w:szCs w:val="16"/>
          <w:rtl/>
        </w:rPr>
        <w:t xml:space="preserve">:برای هر روایت از یک تجربه یک فرم جداگانه  اختصاص داده شود به گونه ای که مهارت آموز </w:t>
      </w:r>
      <w:r w:rsidR="00356ED7">
        <w:rPr>
          <w:rFonts w:ascii="Times New Roman" w:eastAsia="Times New Roman" w:hAnsi="Times New Roman" w:cs="B Titr" w:hint="cs"/>
          <w:sz w:val="16"/>
          <w:szCs w:val="16"/>
          <w:rtl/>
        </w:rPr>
        <w:t>2</w:t>
      </w:r>
      <w:r w:rsidR="007D2198">
        <w:rPr>
          <w:rFonts w:ascii="Times New Roman" w:eastAsia="Times New Roman" w:hAnsi="Times New Roman" w:cs="B Titr" w:hint="cs"/>
          <w:sz w:val="16"/>
          <w:szCs w:val="16"/>
          <w:rtl/>
        </w:rPr>
        <w:t>فرم را تکمیل نماید.</w:t>
      </w:r>
    </w:p>
    <w:p w:rsidR="005C5D35" w:rsidRPr="005C5D35" w:rsidRDefault="005C5D35" w:rsidP="005C5D35">
      <w:pPr>
        <w:bidi/>
        <w:spacing w:after="0" w:line="36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</w:p>
    <w:p w:rsidR="005C5D35" w:rsidRPr="005C5D35" w:rsidRDefault="005C5D35" w:rsidP="005C5D35">
      <w:pPr>
        <w:bidi/>
        <w:jc w:val="center"/>
        <w:rPr>
          <w:rFonts w:ascii="Calibri" w:eastAsia="Calibri" w:hAnsi="Calibri" w:cs="B Lotus"/>
          <w:rtl/>
          <w:lang w:bidi="fa-IR"/>
        </w:rPr>
      </w:pPr>
      <w:r w:rsidRPr="005C5D35">
        <w:rPr>
          <w:rFonts w:ascii="Calibri" w:eastAsia="Calibri" w:hAnsi="Calibri" w:cs="B Lotus" w:hint="cs"/>
          <w:rtl/>
          <w:lang w:bidi="fa-IR"/>
        </w:rPr>
        <w:t>جدول شمار</w:t>
      </w:r>
      <w:r w:rsidR="00264129">
        <w:rPr>
          <w:rFonts w:ascii="Calibri" w:eastAsia="Calibri" w:hAnsi="Calibri" w:cs="B Lotus" w:hint="cs"/>
          <w:rtl/>
          <w:lang w:bidi="fa-IR"/>
        </w:rPr>
        <w:t>ه 5:جدول امتیازبندی ثبت روایت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5837"/>
        <w:gridCol w:w="1549"/>
        <w:gridCol w:w="1277"/>
      </w:tblGrid>
      <w:tr w:rsidR="005C5D35" w:rsidRPr="005C5D35" w:rsidTr="00E246DE">
        <w:tc>
          <w:tcPr>
            <w:tcW w:w="690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b/>
                <w:bCs/>
                <w:sz w:val="24"/>
                <w:szCs w:val="24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6652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b/>
                <w:bCs/>
                <w:sz w:val="24"/>
                <w:szCs w:val="24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b/>
                <w:bCs/>
                <w:sz w:val="24"/>
                <w:szCs w:val="24"/>
                <w:rtl/>
                <w:lang w:bidi="fa-IR"/>
              </w:rPr>
              <w:t>شاخص های داوری</w:t>
            </w:r>
          </w:p>
        </w:tc>
        <w:tc>
          <w:tcPr>
            <w:tcW w:w="1701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center"/>
              <w:rPr>
                <w:rFonts w:ascii="BYekan" w:eastAsia="Times New Roman" w:hAnsi="BYekan" w:cs="B Lotus"/>
                <w:b/>
                <w:bCs/>
                <w:sz w:val="24"/>
                <w:szCs w:val="24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b/>
                <w:bCs/>
                <w:sz w:val="24"/>
                <w:szCs w:val="24"/>
                <w:rtl/>
                <w:lang w:bidi="fa-IR"/>
              </w:rPr>
              <w:t>حداکثر امتیاز</w:t>
            </w:r>
          </w:p>
        </w:tc>
        <w:tc>
          <w:tcPr>
            <w:tcW w:w="1408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center"/>
              <w:rPr>
                <w:rFonts w:ascii="BYekan" w:eastAsia="Times New Roman" w:hAnsi="BYekan" w:cs="B Lotus"/>
                <w:b/>
                <w:bCs/>
                <w:sz w:val="24"/>
                <w:szCs w:val="24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b/>
                <w:bCs/>
                <w:sz w:val="24"/>
                <w:szCs w:val="24"/>
                <w:rtl/>
                <w:lang w:bidi="fa-IR"/>
              </w:rPr>
              <w:t>امتیاز داور</w:t>
            </w:r>
          </w:p>
        </w:tc>
      </w:tr>
      <w:tr w:rsidR="005C5D35" w:rsidRPr="005C5D35" w:rsidTr="00E246DE">
        <w:tc>
          <w:tcPr>
            <w:tcW w:w="690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1-</w:t>
            </w:r>
          </w:p>
        </w:tc>
        <w:tc>
          <w:tcPr>
            <w:tcW w:w="6652" w:type="dxa"/>
            <w:shd w:val="clear" w:color="auto" w:fill="auto"/>
          </w:tcPr>
          <w:p w:rsidR="005C5D35" w:rsidRPr="005C5D35" w:rsidRDefault="007D2198" w:rsidP="009B5858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 xml:space="preserve">رعایت مدت زمان </w:t>
            </w:r>
            <w:r w:rsidR="009B5858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گفتگو</w:t>
            </w:r>
          </w:p>
        </w:tc>
        <w:tc>
          <w:tcPr>
            <w:tcW w:w="1701" w:type="dxa"/>
            <w:shd w:val="clear" w:color="auto" w:fill="auto"/>
          </w:tcPr>
          <w:p w:rsidR="005C5D35" w:rsidRPr="005C5D35" w:rsidRDefault="00356ED7" w:rsidP="005C5D35">
            <w:pPr>
              <w:bidi/>
              <w:spacing w:before="100" w:beforeAutospacing="1" w:after="100" w:afterAutospacing="1"/>
              <w:jc w:val="center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3</w:t>
            </w:r>
            <w:r w:rsidR="005C5D35" w:rsidRPr="005C5D35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نمره</w:t>
            </w:r>
          </w:p>
        </w:tc>
        <w:tc>
          <w:tcPr>
            <w:tcW w:w="1408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</w:p>
        </w:tc>
      </w:tr>
      <w:tr w:rsidR="005C5D35" w:rsidRPr="005C5D35" w:rsidTr="00E246DE">
        <w:tc>
          <w:tcPr>
            <w:tcW w:w="690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2-</w:t>
            </w:r>
          </w:p>
        </w:tc>
        <w:tc>
          <w:tcPr>
            <w:tcW w:w="6652" w:type="dxa"/>
            <w:shd w:val="clear" w:color="auto" w:fill="auto"/>
          </w:tcPr>
          <w:p w:rsidR="005C5D35" w:rsidRPr="005C5D35" w:rsidRDefault="007D2198" w:rsidP="009B5858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 xml:space="preserve">مرتبط بودن محتوای </w:t>
            </w:r>
            <w:r w:rsidR="009B5858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تجربه</w:t>
            </w:r>
            <w:r w:rsidR="005C5D35" w:rsidRPr="005C5D35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 xml:space="preserve"> با محورهای تعیین شده(تربیتی،فرهنگی و اجتماعی)</w:t>
            </w:r>
          </w:p>
        </w:tc>
        <w:tc>
          <w:tcPr>
            <w:tcW w:w="1701" w:type="dxa"/>
            <w:shd w:val="clear" w:color="auto" w:fill="auto"/>
          </w:tcPr>
          <w:p w:rsidR="005C5D35" w:rsidRPr="005C5D35" w:rsidRDefault="00356ED7" w:rsidP="005C5D35">
            <w:pPr>
              <w:bidi/>
              <w:spacing w:before="100" w:beforeAutospacing="1" w:after="100" w:afterAutospacing="1"/>
              <w:jc w:val="center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10</w:t>
            </w:r>
            <w:r w:rsidR="005C5D35" w:rsidRPr="005C5D35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نمره</w:t>
            </w:r>
          </w:p>
        </w:tc>
        <w:tc>
          <w:tcPr>
            <w:tcW w:w="1408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</w:p>
        </w:tc>
      </w:tr>
      <w:tr w:rsidR="005C5D35" w:rsidRPr="005C5D35" w:rsidTr="00E246DE">
        <w:tc>
          <w:tcPr>
            <w:tcW w:w="690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3-</w:t>
            </w:r>
          </w:p>
        </w:tc>
        <w:tc>
          <w:tcPr>
            <w:tcW w:w="6652" w:type="dxa"/>
            <w:shd w:val="clear" w:color="auto" w:fill="auto"/>
          </w:tcPr>
          <w:p w:rsidR="005C5D35" w:rsidRPr="005C5D35" w:rsidRDefault="005C5D35" w:rsidP="009B5858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 xml:space="preserve">طراحی سئوالات ساده </w:t>
            </w:r>
            <w:r w:rsidR="009B5858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،</w:t>
            </w:r>
            <w:r w:rsidRPr="005C5D35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 xml:space="preserve"> کوتاه</w:t>
            </w:r>
            <w:r w:rsidR="009B5858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 xml:space="preserve"> و هدفمند</w:t>
            </w:r>
          </w:p>
        </w:tc>
        <w:tc>
          <w:tcPr>
            <w:tcW w:w="1701" w:type="dxa"/>
            <w:shd w:val="clear" w:color="auto" w:fill="auto"/>
          </w:tcPr>
          <w:p w:rsidR="005C5D35" w:rsidRPr="005C5D35" w:rsidRDefault="00356ED7" w:rsidP="005C5D35">
            <w:pPr>
              <w:bidi/>
              <w:spacing w:before="100" w:beforeAutospacing="1" w:after="100" w:afterAutospacing="1"/>
              <w:jc w:val="center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3</w:t>
            </w:r>
            <w:r w:rsidR="005C5D35" w:rsidRPr="005C5D35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نمره</w:t>
            </w:r>
          </w:p>
        </w:tc>
        <w:tc>
          <w:tcPr>
            <w:tcW w:w="1408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</w:p>
        </w:tc>
      </w:tr>
      <w:tr w:rsidR="005C5D35" w:rsidRPr="005C5D35" w:rsidTr="00E246DE">
        <w:tc>
          <w:tcPr>
            <w:tcW w:w="690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4-</w:t>
            </w:r>
          </w:p>
        </w:tc>
        <w:tc>
          <w:tcPr>
            <w:tcW w:w="6652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 xml:space="preserve">مدیریت و هدایت </w:t>
            </w:r>
            <w:r w:rsidR="007D2198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گفتگو</w:t>
            </w:r>
          </w:p>
        </w:tc>
        <w:tc>
          <w:tcPr>
            <w:tcW w:w="1701" w:type="dxa"/>
            <w:shd w:val="clear" w:color="auto" w:fill="auto"/>
          </w:tcPr>
          <w:p w:rsidR="005C5D35" w:rsidRPr="005C5D35" w:rsidRDefault="00356ED7" w:rsidP="005C5D35">
            <w:pPr>
              <w:bidi/>
              <w:spacing w:before="100" w:beforeAutospacing="1" w:after="100" w:afterAutospacing="1"/>
              <w:jc w:val="center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4</w:t>
            </w:r>
            <w:r w:rsidR="005C5D35" w:rsidRPr="005C5D35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نمره</w:t>
            </w:r>
          </w:p>
        </w:tc>
        <w:tc>
          <w:tcPr>
            <w:tcW w:w="1408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</w:p>
        </w:tc>
      </w:tr>
      <w:tr w:rsidR="005C5D35" w:rsidRPr="005C5D35" w:rsidTr="00E246DE">
        <w:tc>
          <w:tcPr>
            <w:tcW w:w="690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5-</w:t>
            </w:r>
          </w:p>
        </w:tc>
        <w:tc>
          <w:tcPr>
            <w:tcW w:w="6652" w:type="dxa"/>
            <w:shd w:val="clear" w:color="auto" w:fill="auto"/>
          </w:tcPr>
          <w:p w:rsidR="005C5D35" w:rsidRPr="005C5D35" w:rsidRDefault="009B5858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بازآفرینی و شکل دهی به روایت</w:t>
            </w:r>
          </w:p>
        </w:tc>
        <w:tc>
          <w:tcPr>
            <w:tcW w:w="1701" w:type="dxa"/>
            <w:shd w:val="clear" w:color="auto" w:fill="auto"/>
          </w:tcPr>
          <w:p w:rsidR="005C5D35" w:rsidRPr="005C5D35" w:rsidRDefault="00356ED7" w:rsidP="005C5D35">
            <w:pPr>
              <w:bidi/>
              <w:spacing w:before="100" w:beforeAutospacing="1" w:after="100" w:afterAutospacing="1"/>
              <w:jc w:val="center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10</w:t>
            </w:r>
            <w:r w:rsidR="005C5D35" w:rsidRPr="005C5D35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مره</w:t>
            </w:r>
          </w:p>
        </w:tc>
        <w:tc>
          <w:tcPr>
            <w:tcW w:w="1408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</w:p>
        </w:tc>
      </w:tr>
      <w:tr w:rsidR="005C5D35" w:rsidRPr="005C5D35" w:rsidTr="00E246DE">
        <w:tc>
          <w:tcPr>
            <w:tcW w:w="690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6-</w:t>
            </w:r>
          </w:p>
        </w:tc>
        <w:tc>
          <w:tcPr>
            <w:tcW w:w="6652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جمع امتیاز</w:t>
            </w:r>
          </w:p>
        </w:tc>
        <w:tc>
          <w:tcPr>
            <w:tcW w:w="1701" w:type="dxa"/>
            <w:shd w:val="clear" w:color="auto" w:fill="auto"/>
          </w:tcPr>
          <w:p w:rsidR="005C5D35" w:rsidRPr="005C5D35" w:rsidRDefault="00356ED7" w:rsidP="005C5D35">
            <w:pPr>
              <w:bidi/>
              <w:spacing w:before="100" w:beforeAutospacing="1" w:after="100" w:afterAutospacing="1"/>
              <w:jc w:val="center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1408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</w:p>
        </w:tc>
      </w:tr>
    </w:tbl>
    <w:p w:rsidR="005C5D35" w:rsidRPr="005C5D35" w:rsidRDefault="005C5D35" w:rsidP="005C5D35">
      <w:pPr>
        <w:bidi/>
        <w:spacing w:after="0" w:line="240" w:lineRule="auto"/>
        <w:rPr>
          <w:rFonts w:ascii="Times New Roman" w:eastAsia="Times New Roman" w:hAnsi="Times New Roman" w:cs="B Titr"/>
          <w:sz w:val="20"/>
          <w:szCs w:val="20"/>
          <w:rtl/>
        </w:rPr>
      </w:pPr>
    </w:p>
    <w:p w:rsidR="005C5D35" w:rsidRPr="005C5D35" w:rsidRDefault="005C5D35" w:rsidP="00356ED7">
      <w:pPr>
        <w:bidi/>
        <w:jc w:val="both"/>
        <w:rPr>
          <w:rFonts w:ascii="Calibri" w:eastAsia="Calibri" w:hAnsi="Calibri" w:cs="Arial"/>
          <w:sz w:val="28"/>
          <w:szCs w:val="28"/>
          <w:rtl/>
          <w:lang w:bidi="fa-IR"/>
        </w:rPr>
      </w:pPr>
      <w:r w:rsidRPr="005C5D35">
        <w:rPr>
          <w:rFonts w:ascii="Times New Roman" w:eastAsia="Times New Roman" w:hAnsi="Times New Roman" w:cs="B Lotus" w:hint="cs"/>
          <w:sz w:val="28"/>
          <w:szCs w:val="28"/>
        </w:rPr>
        <w:lastRenderedPageBreak/>
        <w:sym w:font="Wingdings" w:char="F05D"/>
      </w:r>
      <w:r w:rsidRPr="005C5D35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مهارت آموز محترم بایستی </w:t>
      </w:r>
      <w:r w:rsidR="00356ED7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دو </w:t>
      </w:r>
      <w:r w:rsidR="009B5858">
        <w:rPr>
          <w:rFonts w:ascii="Times New Roman" w:eastAsia="Times New Roman" w:hAnsi="Times New Roman" w:cs="B Nazanin" w:hint="cs"/>
          <w:sz w:val="28"/>
          <w:szCs w:val="28"/>
          <w:rtl/>
        </w:rPr>
        <w:t>روایت</w:t>
      </w:r>
      <w:r w:rsidRPr="005C5D35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را به صورت مجزا(تجربه موفق و یا ناموفق) با دو معلم موفق و پیشکسوت تهیه و تنظیم نماید.</w:t>
      </w:r>
    </w:p>
    <w:p w:rsidR="005C5D35" w:rsidRPr="005C5D35" w:rsidRDefault="005C5D35" w:rsidP="005C5D35">
      <w:pPr>
        <w:bidi/>
        <w:jc w:val="both"/>
        <w:rPr>
          <w:rFonts w:ascii="Calibri" w:eastAsia="Calibri" w:hAnsi="Calibri" w:cs="Arial"/>
          <w:sz w:val="28"/>
          <w:szCs w:val="28"/>
          <w:rtl/>
          <w:lang w:bidi="fa-IR"/>
        </w:rPr>
      </w:pPr>
    </w:p>
    <w:p w:rsidR="005C5D35" w:rsidRPr="005C5D35" w:rsidRDefault="005C5D35" w:rsidP="00356ED7">
      <w:pPr>
        <w:bidi/>
        <w:spacing w:before="120" w:after="120"/>
        <w:jc w:val="both"/>
        <w:rPr>
          <w:rFonts w:ascii="nassim-regular" w:eastAsia="Times New Roman" w:hAnsi="nassim-regular" w:cs="B Nazanin"/>
          <w:b/>
          <w:bCs/>
          <w:color w:val="000000"/>
          <w:sz w:val="24"/>
          <w:szCs w:val="24"/>
          <w:shd w:val="clear" w:color="auto" w:fill="FFFFFF"/>
          <w:rtl/>
          <w:lang w:bidi="fa-IR"/>
        </w:rPr>
      </w:pPr>
      <w:r w:rsidRPr="005C5D35">
        <w:rPr>
          <w:rFonts w:ascii="nassim-regular" w:eastAsia="Times New Roman" w:hAnsi="nassim-regular" w:cs="B Nazanin" w:hint="cs"/>
          <w:b/>
          <w:bCs/>
          <w:color w:val="000000"/>
          <w:sz w:val="24"/>
          <w:szCs w:val="24"/>
          <w:shd w:val="clear" w:color="auto" w:fill="FFFFFF"/>
          <w:rtl/>
          <w:lang w:bidi="fa-IR"/>
        </w:rPr>
        <w:t xml:space="preserve">مرحله </w:t>
      </w:r>
      <w:r w:rsidR="00356ED7">
        <w:rPr>
          <w:rFonts w:ascii="nassim-regular" w:eastAsia="Times New Roman" w:hAnsi="nassim-regular" w:cs="B Nazanin" w:hint="cs"/>
          <w:b/>
          <w:bCs/>
          <w:color w:val="000000"/>
          <w:sz w:val="24"/>
          <w:szCs w:val="24"/>
          <w:shd w:val="clear" w:color="auto" w:fill="FFFFFF"/>
          <w:rtl/>
          <w:lang w:bidi="fa-IR"/>
        </w:rPr>
        <w:t>سو</w:t>
      </w:r>
      <w:r w:rsidRPr="005C5D35">
        <w:rPr>
          <w:rFonts w:ascii="nassim-regular" w:eastAsia="Times New Roman" w:hAnsi="nassim-regular" w:cs="B Nazanin" w:hint="cs"/>
          <w:b/>
          <w:bCs/>
          <w:color w:val="000000"/>
          <w:sz w:val="24"/>
          <w:szCs w:val="24"/>
          <w:shd w:val="clear" w:color="auto" w:fill="FFFFFF"/>
          <w:rtl/>
          <w:lang w:bidi="fa-IR"/>
        </w:rPr>
        <w:t>م:</w:t>
      </w:r>
      <w:r w:rsidR="00CB00AF">
        <w:rPr>
          <w:rFonts w:ascii="nassim-regular" w:eastAsia="Times New Roman" w:hAnsi="nassim-regular" w:cs="B Nazanin" w:hint="cs"/>
          <w:b/>
          <w:bCs/>
          <w:color w:val="000000"/>
          <w:sz w:val="24"/>
          <w:szCs w:val="24"/>
          <w:shd w:val="clear" w:color="auto" w:fill="FFFFFF"/>
          <w:rtl/>
          <w:lang w:bidi="fa-IR"/>
        </w:rPr>
        <w:t xml:space="preserve"> </w:t>
      </w:r>
      <w:r w:rsidRPr="005C5D35">
        <w:rPr>
          <w:rFonts w:ascii="nassim-regular" w:eastAsia="Times New Roman" w:hAnsi="nassim-regular" w:cs="B Nazanin" w:hint="cs"/>
          <w:b/>
          <w:bCs/>
          <w:color w:val="000000"/>
          <w:sz w:val="24"/>
          <w:szCs w:val="24"/>
          <w:shd w:val="clear" w:color="auto" w:fill="FFFFFF"/>
          <w:rtl/>
          <w:lang w:bidi="fa-IR"/>
        </w:rPr>
        <w:t>تهیه نقشه راه</w:t>
      </w:r>
      <w:r w:rsidR="001C3A12">
        <w:rPr>
          <w:rFonts w:ascii="nassim-regular" w:eastAsia="Times New Roman" w:hAnsi="nassim-regular" w:cs="B Nazanin" w:hint="cs"/>
          <w:b/>
          <w:bCs/>
          <w:color w:val="000000"/>
          <w:sz w:val="24"/>
          <w:szCs w:val="24"/>
          <w:shd w:val="clear" w:color="auto" w:fill="FFFFFF"/>
          <w:rtl/>
          <w:lang w:bidi="fa-IR"/>
        </w:rPr>
        <w:t xml:space="preserve"> معلم به مثابه مربی</w:t>
      </w:r>
    </w:p>
    <w:p w:rsidR="005C5D35" w:rsidRPr="00F65D05" w:rsidRDefault="00F65D05" w:rsidP="00F65D05">
      <w:pPr>
        <w:bidi/>
        <w:spacing w:before="120" w:after="120" w:line="360" w:lineRule="auto"/>
        <w:jc w:val="both"/>
        <w:rPr>
          <w:rFonts w:ascii="Calibri Light" w:eastAsia="Times New Roman" w:hAnsi="Calibri Light" w:cs="B Nazanin"/>
          <w:kern w:val="32"/>
          <w:sz w:val="28"/>
          <w:szCs w:val="28"/>
          <w:rtl/>
        </w:rPr>
      </w:pPr>
      <w:r>
        <w:rPr>
          <w:rFonts w:ascii="Tahoma" w:eastAsia="Times New Roman" w:hAnsi="Tahoma" w:cs="B Nazanin" w:hint="cs"/>
          <w:kern w:val="36"/>
          <w:sz w:val="28"/>
          <w:szCs w:val="28"/>
          <w:rtl/>
        </w:rPr>
        <w:t>«</w:t>
      </w:r>
      <w:r w:rsidR="00A228A8" w:rsidRPr="005C5D35">
        <w:rPr>
          <w:rFonts w:ascii="Tahoma" w:eastAsia="Times New Roman" w:hAnsi="Tahoma" w:cs="B Nazanin" w:hint="cs"/>
          <w:kern w:val="36"/>
          <w:sz w:val="28"/>
          <w:szCs w:val="28"/>
          <w:rtl/>
        </w:rPr>
        <w:t xml:space="preserve">نقشه راه عبارت است از روش کشف و توصیف آینده مطلوب و تبیین راه رسیدن به آن به زبانی ساده و قابل فهم برای عمل. </w:t>
      </w:r>
      <w:r>
        <w:rPr>
          <w:rFonts w:ascii="Tahoma" w:eastAsia="Times New Roman" w:hAnsi="Tahoma" w:cs="B Nazanin" w:hint="cs"/>
          <w:kern w:val="36"/>
          <w:sz w:val="28"/>
          <w:szCs w:val="28"/>
          <w:rtl/>
        </w:rPr>
        <w:t xml:space="preserve">تکنیک نقشه راه </w:t>
      </w:r>
      <w:r w:rsidR="00A228A8" w:rsidRPr="005C5D35">
        <w:rPr>
          <w:rFonts w:ascii="Tahoma" w:eastAsia="Times New Roman" w:hAnsi="Tahoma" w:cs="B Nazanin" w:hint="cs"/>
          <w:kern w:val="36"/>
          <w:sz w:val="28"/>
          <w:szCs w:val="28"/>
          <w:rtl/>
        </w:rPr>
        <w:t>یک شیوه برنامه</w:t>
      </w:r>
      <w:r w:rsidR="00A228A8" w:rsidRPr="005C5D35">
        <w:rPr>
          <w:rFonts w:ascii="Tahoma" w:eastAsia="Times New Roman" w:hAnsi="Tahoma" w:cs="B Nazanin"/>
          <w:kern w:val="36"/>
          <w:sz w:val="28"/>
          <w:szCs w:val="28"/>
          <w:rtl/>
        </w:rPr>
        <w:softHyphen/>
      </w:r>
      <w:r w:rsidR="00A228A8" w:rsidRPr="005C5D35">
        <w:rPr>
          <w:rFonts w:ascii="Tahoma" w:eastAsia="Times New Roman" w:hAnsi="Tahoma" w:cs="B Nazanin" w:hint="cs"/>
          <w:kern w:val="36"/>
          <w:sz w:val="28"/>
          <w:szCs w:val="28"/>
          <w:rtl/>
        </w:rPr>
        <w:t>ریزی فرآیندی به شکل گام</w:t>
      </w:r>
      <w:r w:rsidR="00A228A8" w:rsidRPr="005C5D35">
        <w:rPr>
          <w:rFonts w:ascii="Tahoma" w:eastAsia="Times New Roman" w:hAnsi="Tahoma" w:cs="B Nazanin" w:hint="cs"/>
          <w:kern w:val="36"/>
          <w:sz w:val="28"/>
          <w:szCs w:val="28"/>
          <w:rtl/>
        </w:rPr>
        <w:softHyphen/>
        <w:t xml:space="preserve"> به</w:t>
      </w:r>
      <w:r w:rsidR="00A228A8" w:rsidRPr="005C5D35">
        <w:rPr>
          <w:rFonts w:ascii="Tahoma" w:eastAsia="Times New Roman" w:hAnsi="Tahoma" w:cs="B Nazanin" w:hint="cs"/>
          <w:kern w:val="36"/>
          <w:sz w:val="28"/>
          <w:szCs w:val="28"/>
          <w:rtl/>
        </w:rPr>
        <w:softHyphen/>
        <w:t xml:space="preserve">گام و لایه </w:t>
      </w:r>
      <w:r w:rsidR="00A228A8" w:rsidRPr="005C5D35">
        <w:rPr>
          <w:rFonts w:ascii="Tahoma" w:eastAsia="Times New Roman" w:hAnsi="Tahoma" w:cs="B Nazanin" w:hint="cs"/>
          <w:kern w:val="36"/>
          <w:sz w:val="28"/>
          <w:szCs w:val="28"/>
          <w:rtl/>
        </w:rPr>
        <w:softHyphen/>
        <w:t xml:space="preserve">به </w:t>
      </w:r>
      <w:r w:rsidR="00A228A8" w:rsidRPr="005C5D35">
        <w:rPr>
          <w:rFonts w:ascii="Tahoma" w:eastAsia="Times New Roman" w:hAnsi="Tahoma" w:cs="B Nazanin" w:hint="cs"/>
          <w:kern w:val="36"/>
          <w:sz w:val="28"/>
          <w:szCs w:val="28"/>
          <w:rtl/>
        </w:rPr>
        <w:softHyphen/>
        <w:t xml:space="preserve">لایه در بستر زمان و معطوف به آینده است. نقشه راه، عنصر پیش </w:t>
      </w:r>
      <w:r w:rsidR="00A228A8" w:rsidRPr="005C5D35">
        <w:rPr>
          <w:rFonts w:ascii="Tahoma" w:eastAsia="Times New Roman" w:hAnsi="Tahoma" w:cs="B Nazanin" w:hint="cs"/>
          <w:kern w:val="36"/>
          <w:sz w:val="28"/>
          <w:szCs w:val="28"/>
          <w:rtl/>
        </w:rPr>
        <w:softHyphen/>
        <w:t>بینی و برنامه</w:t>
      </w:r>
      <w:r w:rsidR="00A228A8" w:rsidRPr="005C5D35">
        <w:rPr>
          <w:rFonts w:ascii="Tahoma" w:eastAsia="Times New Roman" w:hAnsi="Tahoma" w:cs="B Nazanin" w:hint="cs"/>
          <w:kern w:val="36"/>
          <w:sz w:val="28"/>
          <w:szCs w:val="28"/>
          <w:rtl/>
        </w:rPr>
        <w:softHyphen/>
        <w:t xml:space="preserve"> ریزی را در خود دارد اما</w:t>
      </w:r>
      <w:r w:rsidR="00A228A8" w:rsidRPr="005C5D35">
        <w:rPr>
          <w:rFonts w:ascii="Times New Roman" w:eastAsia="Times New Roman" w:hAnsi="Times New Roman" w:cs="Times New Roman" w:hint="cs"/>
          <w:kern w:val="36"/>
          <w:sz w:val="28"/>
          <w:szCs w:val="28"/>
          <w:rtl/>
        </w:rPr>
        <w:t> </w:t>
      </w:r>
      <w:r w:rsidR="00A228A8" w:rsidRPr="005C5D35">
        <w:rPr>
          <w:rFonts w:ascii="Tahoma" w:eastAsia="Times New Roman" w:hAnsi="Tahoma" w:cs="B Nazanin" w:hint="cs"/>
          <w:kern w:val="36"/>
          <w:sz w:val="28"/>
          <w:szCs w:val="28"/>
          <w:rtl/>
        </w:rPr>
        <w:t xml:space="preserve"> ویژگی مهم آن این است که ساختاری مبتنی بر</w:t>
      </w:r>
      <w:r w:rsidR="00A228A8" w:rsidRPr="005C5D35">
        <w:rPr>
          <w:rFonts w:ascii="Times New Roman" w:eastAsia="Times New Roman" w:hAnsi="Times New Roman" w:cs="Times New Roman" w:hint="cs"/>
          <w:kern w:val="36"/>
          <w:sz w:val="28"/>
          <w:szCs w:val="28"/>
          <w:rtl/>
        </w:rPr>
        <w:t> </w:t>
      </w:r>
      <w:r w:rsidR="00A228A8" w:rsidRPr="005C5D35">
        <w:rPr>
          <w:rFonts w:ascii="Tahoma" w:eastAsia="Times New Roman" w:hAnsi="Tahoma" w:cs="B Nazanin" w:hint="cs"/>
          <w:kern w:val="36"/>
          <w:sz w:val="28"/>
          <w:szCs w:val="28"/>
          <w:rtl/>
        </w:rPr>
        <w:t>زمان</w:t>
      </w:r>
      <w:r w:rsidR="00A228A8" w:rsidRPr="005C5D35">
        <w:rPr>
          <w:rFonts w:ascii="Times New Roman" w:eastAsia="Times New Roman" w:hAnsi="Times New Roman" w:cs="Times New Roman" w:hint="cs"/>
          <w:kern w:val="36"/>
          <w:sz w:val="28"/>
          <w:szCs w:val="28"/>
          <w:rtl/>
        </w:rPr>
        <w:t> </w:t>
      </w:r>
      <w:r w:rsidR="00A228A8" w:rsidRPr="005C5D35">
        <w:rPr>
          <w:rFonts w:ascii="Tahoma" w:eastAsia="Times New Roman" w:hAnsi="Tahoma" w:cs="B Nazanin" w:hint="cs"/>
          <w:kern w:val="36"/>
          <w:sz w:val="28"/>
          <w:szCs w:val="28"/>
          <w:rtl/>
        </w:rPr>
        <w:t>دارد و معمولاً به شکل</w:t>
      </w:r>
      <w:r w:rsidR="00A228A8" w:rsidRPr="005C5D35">
        <w:rPr>
          <w:rFonts w:ascii="Times New Roman" w:eastAsia="Times New Roman" w:hAnsi="Times New Roman" w:cs="Times New Roman" w:hint="cs"/>
          <w:kern w:val="36"/>
          <w:sz w:val="28"/>
          <w:szCs w:val="28"/>
          <w:rtl/>
        </w:rPr>
        <w:t> </w:t>
      </w:r>
      <w:r w:rsidR="00A228A8" w:rsidRPr="005C5D35">
        <w:rPr>
          <w:rFonts w:ascii="Tahoma" w:eastAsia="Times New Roman" w:hAnsi="Tahoma" w:cs="B Nazanin" w:hint="cs"/>
          <w:kern w:val="36"/>
          <w:sz w:val="28"/>
          <w:szCs w:val="28"/>
          <w:rtl/>
        </w:rPr>
        <w:t>گرافیکی</w:t>
      </w:r>
      <w:r w:rsidR="00A228A8" w:rsidRPr="005C5D35">
        <w:rPr>
          <w:rFonts w:ascii="Times New Roman" w:eastAsia="Times New Roman" w:hAnsi="Times New Roman" w:cs="Times New Roman" w:hint="cs"/>
          <w:kern w:val="36"/>
          <w:sz w:val="28"/>
          <w:szCs w:val="28"/>
          <w:rtl/>
        </w:rPr>
        <w:t> </w:t>
      </w:r>
      <w:r w:rsidR="00A228A8" w:rsidRPr="005C5D35">
        <w:rPr>
          <w:rFonts w:ascii="Tahoma" w:eastAsia="Times New Roman" w:hAnsi="Tahoma" w:cs="B Nazanin" w:hint="cs"/>
          <w:kern w:val="36"/>
          <w:sz w:val="28"/>
          <w:szCs w:val="28"/>
          <w:rtl/>
        </w:rPr>
        <w:t>تدوین می</w:t>
      </w:r>
      <w:r w:rsidR="00A228A8" w:rsidRPr="005C5D35">
        <w:rPr>
          <w:rFonts w:ascii="Tahoma" w:eastAsia="Times New Roman" w:hAnsi="Tahoma" w:cs="B Nazanin" w:hint="cs"/>
          <w:kern w:val="36"/>
          <w:sz w:val="28"/>
          <w:szCs w:val="28"/>
          <w:rtl/>
        </w:rPr>
        <w:softHyphen/>
        <w:t xml:space="preserve"> شود و به </w:t>
      </w:r>
      <w:r w:rsidR="00A228A8" w:rsidRPr="005C5D35">
        <w:rPr>
          <w:rFonts w:ascii="Tahoma" w:eastAsia="Times New Roman" w:hAnsi="Tahoma" w:cs="B Nazanin" w:hint="cs"/>
          <w:kern w:val="36"/>
          <w:sz w:val="28"/>
          <w:szCs w:val="28"/>
          <w:rtl/>
        </w:rPr>
        <w:softHyphen/>
        <w:t>منظور تدوین، نمایش و ایجاد ارتباط میان برنامه</w:t>
      </w:r>
      <w:r w:rsidR="00A228A8" w:rsidRPr="005C5D35">
        <w:rPr>
          <w:rFonts w:ascii="Tahoma" w:eastAsia="Times New Roman" w:hAnsi="Tahoma" w:cs="B Nazanin" w:hint="cs"/>
          <w:kern w:val="36"/>
          <w:sz w:val="28"/>
          <w:szCs w:val="28"/>
          <w:rtl/>
        </w:rPr>
        <w:softHyphen/>
        <w:t xml:space="preserve"> های مختلف در سطوح مختلف به </w:t>
      </w:r>
      <w:r w:rsidR="00A228A8" w:rsidRPr="005C5D35">
        <w:rPr>
          <w:rFonts w:ascii="Tahoma" w:eastAsia="Times New Roman" w:hAnsi="Tahoma" w:cs="B Nazanin" w:hint="cs"/>
          <w:kern w:val="36"/>
          <w:sz w:val="28"/>
          <w:szCs w:val="28"/>
          <w:rtl/>
        </w:rPr>
        <w:softHyphen/>
        <w:t>کار گرفته می</w:t>
      </w:r>
      <w:r w:rsidR="00A228A8" w:rsidRPr="005C5D35">
        <w:rPr>
          <w:rFonts w:ascii="Tahoma" w:eastAsia="Times New Roman" w:hAnsi="Tahoma" w:cs="B Nazanin" w:hint="cs"/>
          <w:kern w:val="36"/>
          <w:sz w:val="28"/>
          <w:szCs w:val="28"/>
          <w:rtl/>
        </w:rPr>
        <w:softHyphen/>
        <w:t xml:space="preserve"> شود.</w:t>
      </w:r>
      <w:r>
        <w:rPr>
          <w:rFonts w:ascii="Calibri Light" w:eastAsia="Times New Roman" w:hAnsi="Calibri Light" w:cs="B Nazanin" w:hint="cs"/>
          <w:kern w:val="32"/>
          <w:sz w:val="28"/>
          <w:szCs w:val="28"/>
          <w:rtl/>
        </w:rPr>
        <w:t xml:space="preserve"> </w:t>
      </w:r>
      <w:r w:rsidR="005C5D35" w:rsidRPr="005C5D35">
        <w:rPr>
          <w:rFonts w:ascii="Calibri" w:eastAsia="Calibri" w:hAnsi="Calibri" w:cs="B Nazanin"/>
          <w:kern w:val="32"/>
          <w:sz w:val="28"/>
          <w:szCs w:val="28"/>
          <w:rtl/>
          <w:lang w:bidi="fa-IR"/>
        </w:rPr>
        <w:t>نقشه راه ریشه در تفكر راهبردی دارد و متناسب با نیاز، كاربردهای گسترده دارد و بسته به هدف و زمینه فعالیت می تواند شكل ها و رویكردهای اجرایی مختلف ب</w:t>
      </w:r>
      <w:r w:rsidR="005C5D35" w:rsidRPr="005C5D35">
        <w:rPr>
          <w:rFonts w:ascii="Calibri" w:eastAsia="Calibri" w:hAnsi="Calibri" w:cs="B Nazanin" w:hint="cs"/>
          <w:kern w:val="32"/>
          <w:sz w:val="28"/>
          <w:szCs w:val="28"/>
          <w:rtl/>
          <w:lang w:bidi="fa-IR"/>
        </w:rPr>
        <w:t xml:space="preserve">ه </w:t>
      </w:r>
      <w:r w:rsidR="005C5D35" w:rsidRPr="005C5D35">
        <w:rPr>
          <w:rFonts w:ascii="Calibri" w:eastAsia="Calibri" w:hAnsi="Calibri" w:cs="B Nazanin"/>
          <w:kern w:val="32"/>
          <w:sz w:val="28"/>
          <w:szCs w:val="28"/>
          <w:rtl/>
          <w:lang w:bidi="fa-IR"/>
        </w:rPr>
        <w:t>خود بگیرد</w:t>
      </w:r>
      <w:r w:rsidR="005C5D35" w:rsidRPr="005C5D35">
        <w:rPr>
          <w:rFonts w:ascii="Calibri" w:eastAsia="Calibri" w:hAnsi="Calibri" w:cs="B Nazanin"/>
          <w:kern w:val="32"/>
          <w:sz w:val="28"/>
          <w:szCs w:val="28"/>
          <w:lang w:bidi="fa-IR"/>
        </w:rPr>
        <w:t>.</w:t>
      </w:r>
      <w:r w:rsidR="005C5D35" w:rsidRPr="005C5D35">
        <w:rPr>
          <w:rFonts w:ascii="Calibri Light" w:eastAsia="Times New Roman" w:hAnsi="Calibri Light" w:cs="B Nazanin" w:hint="cs"/>
          <w:kern w:val="32"/>
          <w:sz w:val="28"/>
          <w:szCs w:val="28"/>
          <w:rtl/>
        </w:rPr>
        <w:t xml:space="preserve"> </w:t>
      </w:r>
    </w:p>
    <w:p w:rsidR="00A228A8" w:rsidRDefault="005C5D35" w:rsidP="005C5D35">
      <w:pPr>
        <w:bidi/>
        <w:spacing w:line="36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5C5D35">
        <w:rPr>
          <w:rFonts w:ascii="Tahoma" w:eastAsia="Times New Roman" w:hAnsi="Tahoma" w:cs="B Nazanin" w:hint="cs"/>
          <w:kern w:val="36"/>
          <w:sz w:val="28"/>
          <w:szCs w:val="28"/>
          <w:rtl/>
        </w:rPr>
        <w:t xml:space="preserve">در نقشه راه برنامه </w:t>
      </w:r>
      <w:r w:rsidRPr="005C5D35">
        <w:rPr>
          <w:rFonts w:ascii="Tahoma" w:eastAsia="Times New Roman" w:hAnsi="Tahoma" w:cs="B Nazanin" w:hint="cs"/>
          <w:kern w:val="36"/>
          <w:sz w:val="28"/>
          <w:szCs w:val="28"/>
          <w:rtl/>
        </w:rPr>
        <w:softHyphen/>
        <w:t>ها به صورت علت و معلولی در افق زمانی موردنظر برای دستیابی به هدف با هم ارتباط دارن</w:t>
      </w:r>
      <w:r w:rsidR="00992B06">
        <w:rPr>
          <w:rFonts w:ascii="Tahoma" w:eastAsia="Times New Roman" w:hAnsi="Tahoma" w:cs="B Nazanin" w:hint="cs"/>
          <w:kern w:val="36"/>
          <w:sz w:val="28"/>
          <w:szCs w:val="28"/>
          <w:rtl/>
        </w:rPr>
        <w:t xml:space="preserve">د و به صورت گام به گام می باشد. </w:t>
      </w:r>
      <w:r w:rsidRPr="005C5D35">
        <w:rPr>
          <w:rFonts w:ascii="Tahoma" w:eastAsia="Times New Roman" w:hAnsi="Tahoma" w:cs="B Nazanin" w:hint="cs"/>
          <w:kern w:val="36"/>
          <w:sz w:val="28"/>
          <w:szCs w:val="28"/>
          <w:rtl/>
        </w:rPr>
        <w:t>یک نقشه راه کارا در مفهوم خاص باید به سؤالات زیر پاسخ دهد</w:t>
      </w:r>
      <w:r w:rsidRPr="005C5D35">
        <w:rPr>
          <w:rFonts w:ascii="Tahoma" w:eastAsia="Times New Roman" w:hAnsi="Tahoma" w:cs="B Nazanin"/>
          <w:kern w:val="36"/>
          <w:sz w:val="28"/>
          <w:szCs w:val="28"/>
          <w:lang w:bidi="fa-IR"/>
        </w:rPr>
        <w:t> :</w:t>
      </w:r>
      <w:r w:rsidRPr="005C5D35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در حال حاضر كجا هستیم؟ </w:t>
      </w:r>
      <w:r w:rsidRPr="005C5D35">
        <w:rPr>
          <w:rFonts w:ascii="inherit" w:eastAsia="Times New Roman" w:hAnsi="inherit" w:cs="B Nazanin" w:hint="cs"/>
          <w:kern w:val="36"/>
          <w:sz w:val="28"/>
          <w:szCs w:val="28"/>
          <w:rtl/>
        </w:rPr>
        <w:t xml:space="preserve">در چه سطحی از توسعه حرفه ای هستیم؟ </w:t>
      </w:r>
      <w:r w:rsidRPr="005C5D35">
        <w:rPr>
          <w:rFonts w:ascii="Calibri" w:eastAsia="Calibri" w:hAnsi="Calibri" w:cs="B Nazanin"/>
          <w:sz w:val="28"/>
          <w:szCs w:val="28"/>
          <w:rtl/>
          <w:lang w:bidi="fa-IR"/>
        </w:rPr>
        <w:t>در آینده به كجا می خواهیم برویم؟</w:t>
      </w:r>
      <w:r w:rsidRPr="005C5D3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Pr="005C5D35">
        <w:rPr>
          <w:rFonts w:ascii="inherit" w:eastAsia="Times New Roman" w:hAnsi="inherit" w:cs="B Nazanin" w:hint="cs"/>
          <w:kern w:val="36"/>
          <w:sz w:val="28"/>
          <w:szCs w:val="28"/>
          <w:rtl/>
        </w:rPr>
        <w:t xml:space="preserve">اهدافی که نقشه راه در رسیدن به آن کمک خواهد کرد کدامند؟ </w:t>
      </w:r>
      <w:r w:rsidRPr="005C5D35">
        <w:rPr>
          <w:rFonts w:ascii="Calibri" w:eastAsia="Calibri" w:hAnsi="Calibri" w:cs="B Nazanin"/>
          <w:sz w:val="28"/>
          <w:szCs w:val="28"/>
          <w:rtl/>
          <w:lang w:bidi="fa-IR"/>
        </w:rPr>
        <w:t>جهت گیری ما چیست؟ چگونه اجرا كنیم؟</w:t>
      </w:r>
      <w:r w:rsidRPr="005C5D3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Pr="005C5D35">
        <w:rPr>
          <w:rFonts w:ascii="inherit" w:eastAsia="Times New Roman" w:hAnsi="inherit" w:cs="B Nazanin" w:hint="cs"/>
          <w:kern w:val="36"/>
          <w:sz w:val="28"/>
          <w:szCs w:val="28"/>
          <w:rtl/>
        </w:rPr>
        <w:t>چطور می</w:t>
      </w:r>
      <w:r w:rsidRPr="005C5D35">
        <w:rPr>
          <w:rFonts w:ascii="inherit" w:eastAsia="Times New Roman" w:hAnsi="inherit" w:cs="B Nazanin" w:hint="cs"/>
          <w:kern w:val="36"/>
          <w:sz w:val="28"/>
          <w:szCs w:val="28"/>
          <w:rtl/>
        </w:rPr>
        <w:softHyphen/>
        <w:t>توانیم به مقصد برسیم؟ موانع، مشکلات و ریسک</w:t>
      </w:r>
      <w:r w:rsidRPr="005C5D35">
        <w:rPr>
          <w:rFonts w:ascii="inherit" w:eastAsia="Times New Roman" w:hAnsi="inherit" w:cs="B Nazanin" w:hint="cs"/>
          <w:kern w:val="36"/>
          <w:sz w:val="28"/>
          <w:szCs w:val="28"/>
          <w:rtl/>
        </w:rPr>
        <w:softHyphen/>
        <w:t xml:space="preserve"> های موجود کدامند؟</w:t>
      </w:r>
      <w:r w:rsidR="00F65D05">
        <w:rPr>
          <w:rFonts w:ascii="Times New Roman" w:eastAsia="Times New Roman" w:hAnsi="Times New Roman" w:cs="B Nazanin" w:hint="cs"/>
          <w:sz w:val="28"/>
          <w:szCs w:val="28"/>
          <w:rtl/>
        </w:rPr>
        <w:t>»</w:t>
      </w:r>
    </w:p>
    <w:p w:rsidR="005C5D35" w:rsidRPr="005C5D35" w:rsidRDefault="005C5D35" w:rsidP="00E5260E">
      <w:pPr>
        <w:bidi/>
        <w:spacing w:line="360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5C5D35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5C5D35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يكي از نشانه‌هاي آمادگي نسبي مهارت‌آموزان ماده 28 براي ورود به مدرسه و آغاز شغل معلمي، ترسيم نقشه راه توسط آنها براي حضور سازنده در مدرسه</w:t>
      </w:r>
      <w:r w:rsidR="00E5260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است. براين اساس، انتظار مي‌رود </w:t>
      </w:r>
      <w:r w:rsidR="00F65D05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مهارت‌آموز</w:t>
      </w:r>
      <w:r w:rsidR="00E5260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با استفاده از تجارب آموزشی چندماهه،</w:t>
      </w:r>
      <w:r w:rsidRPr="005C5D35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محتواي </w:t>
      </w:r>
      <w:r w:rsidR="00E5260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روایتها</w:t>
      </w:r>
      <w:r w:rsidRPr="005C5D35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و بهره‌گيري از تفكر فعال و خلاق</w:t>
      </w:r>
      <w:r w:rsidR="00992B06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برای حضور</w:t>
      </w:r>
      <w:r w:rsidR="00E5260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در مدرسه</w:t>
      </w:r>
      <w:r w:rsidR="00992B06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به مثابه مربی و ایفا کر</w:t>
      </w:r>
      <w:r w:rsidR="005C665D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دن نقش تربیتی، اجتماعی و فرهنگی</w:t>
      </w:r>
      <w:r w:rsidR="00992B06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خویش در سال‌هاي آینده</w:t>
      </w:r>
      <w:r w:rsidR="00E5260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Pr="005C5D35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ترسيم نمايند.</w:t>
      </w:r>
    </w:p>
    <w:p w:rsidR="005C5D35" w:rsidRPr="005C5D35" w:rsidRDefault="005C5D35" w:rsidP="005C5D35">
      <w:pPr>
        <w:bidi/>
        <w:jc w:val="center"/>
        <w:rPr>
          <w:rFonts w:ascii="Calibri" w:eastAsia="Calibri" w:hAnsi="Calibri" w:cs="B Lotus"/>
          <w:rtl/>
          <w:lang w:bidi="fa-IR"/>
        </w:rPr>
      </w:pPr>
      <w:r w:rsidRPr="005C5D35">
        <w:rPr>
          <w:rFonts w:ascii="Calibri" w:eastAsia="Calibri" w:hAnsi="Calibri" w:cs="B Lotus" w:hint="cs"/>
          <w:rtl/>
          <w:lang w:bidi="fa-IR"/>
        </w:rPr>
        <w:lastRenderedPageBreak/>
        <w:t>جدول شماره 6:جدول تدوین نقشه راه</w:t>
      </w:r>
    </w:p>
    <w:tbl>
      <w:tblPr>
        <w:tblStyle w:val="TableGrid1"/>
        <w:bidiVisual/>
        <w:tblW w:w="0" w:type="auto"/>
        <w:tblInd w:w="-30" w:type="dxa"/>
        <w:tblLook w:val="04A0" w:firstRow="1" w:lastRow="0" w:firstColumn="1" w:lastColumn="0" w:noHBand="0" w:noVBand="1"/>
      </w:tblPr>
      <w:tblGrid>
        <w:gridCol w:w="9380"/>
      </w:tblGrid>
      <w:tr w:rsidR="005C5D35" w:rsidRPr="005C5D35" w:rsidTr="001C7CD5">
        <w:tc>
          <w:tcPr>
            <w:tcW w:w="9606" w:type="dxa"/>
          </w:tcPr>
          <w:p w:rsidR="005C5D35" w:rsidRPr="005C5D35" w:rsidRDefault="005C5D35" w:rsidP="005C5D35">
            <w:pPr>
              <w:shd w:val="clear" w:color="auto" w:fill="FFFFFF"/>
              <w:bidi/>
              <w:ind w:left="206" w:firstLine="0"/>
              <w:jc w:val="center"/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</w:pPr>
            <w:r w:rsidRPr="005C5D35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</w:rPr>
              <w:t>تدوین نقشه راه</w:t>
            </w:r>
          </w:p>
          <w:p w:rsidR="005C5D35" w:rsidRPr="005C5D35" w:rsidRDefault="005C5D35" w:rsidP="001D0410">
            <w:pPr>
              <w:bidi/>
              <w:spacing w:before="100" w:beforeAutospacing="1" w:after="100" w:afterAutospacing="1" w:line="36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B Zar"/>
                <w:sz w:val="24"/>
                <w:szCs w:val="24"/>
                <w:rtl/>
                <w:lang w:bidi="fa-IR"/>
              </w:rPr>
            </w:pPr>
            <w:r w:rsidRPr="005C5D3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-</w:t>
            </w:r>
            <w:r w:rsidRPr="005C5D35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ترسیم وضع موجود از قبیل  شرایط مدرسه از نظر مقطع تحصیلی،موقعیت مکان</w:t>
            </w:r>
            <w:r w:rsidR="00770E01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ی و جغرافیایی ،</w:t>
            </w:r>
            <w:r w:rsidR="001C7CD5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وضعیت شغلی و کاری</w:t>
            </w:r>
            <w:r w:rsidRPr="005C5D35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(</w:t>
            </w:r>
            <w:r w:rsidR="001D0410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6</w:t>
            </w:r>
            <w:r w:rsidRPr="005C5D35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00کلمه)</w:t>
            </w:r>
          </w:p>
          <w:p w:rsidR="005C5D35" w:rsidRPr="005C5D35" w:rsidRDefault="005C5D35" w:rsidP="005C5D35">
            <w:pPr>
              <w:bidi/>
              <w:spacing w:before="100" w:beforeAutospacing="1" w:after="100" w:afterAutospacing="1" w:line="36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B Zar"/>
                <w:sz w:val="24"/>
                <w:szCs w:val="24"/>
                <w:rtl/>
                <w:lang w:bidi="fa-IR"/>
              </w:rPr>
            </w:pPr>
            <w:r w:rsidRPr="005C5D35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-مشخص نمودن اهداف(100کلمه)</w:t>
            </w:r>
          </w:p>
          <w:p w:rsidR="005C5D35" w:rsidRPr="005C5D35" w:rsidRDefault="005C5D35" w:rsidP="005C5D35">
            <w:pPr>
              <w:bidi/>
              <w:spacing w:before="100" w:beforeAutospacing="1" w:after="100" w:afterAutospacing="1" w:line="36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B Zar"/>
                <w:sz w:val="24"/>
                <w:szCs w:val="24"/>
                <w:rtl/>
                <w:lang w:bidi="fa-IR"/>
              </w:rPr>
            </w:pPr>
            <w:r w:rsidRPr="005C5D35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- ترسیم وضع مطلوب(300کلمه)</w:t>
            </w:r>
          </w:p>
          <w:p w:rsidR="005C5D35" w:rsidRPr="005C5D35" w:rsidRDefault="005C5D35" w:rsidP="001D0410">
            <w:pPr>
              <w:bidi/>
              <w:spacing w:before="100" w:beforeAutospacing="1" w:after="100" w:afterAutospacing="1" w:line="36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B Zar"/>
                <w:sz w:val="24"/>
                <w:szCs w:val="24"/>
                <w:rtl/>
                <w:lang w:bidi="fa-IR"/>
              </w:rPr>
            </w:pPr>
            <w:r w:rsidRPr="005C5D35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-راهبردها ، خط مشی ها و اقدامات مبتنی بر رویکرد معلمی به مثابه مربی(</w:t>
            </w:r>
            <w:r w:rsidR="001D0410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8</w:t>
            </w:r>
            <w:r w:rsidRPr="005C5D35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00کلمه)</w:t>
            </w:r>
          </w:p>
          <w:p w:rsidR="005C5D35" w:rsidRPr="005C5D35" w:rsidRDefault="005C5D35" w:rsidP="001D0410">
            <w:pPr>
              <w:bidi/>
              <w:spacing w:before="100" w:beforeAutospacing="1" w:after="100" w:afterAutospacing="1" w:line="36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B Zar"/>
                <w:sz w:val="24"/>
                <w:szCs w:val="24"/>
                <w:rtl/>
                <w:lang w:bidi="fa-IR"/>
              </w:rPr>
            </w:pPr>
            <w:r w:rsidRPr="005C5D35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-فرایند و پروسه اجرای ماموریت(1</w:t>
            </w:r>
            <w:r w:rsidR="001D0410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0</w:t>
            </w:r>
            <w:r w:rsidRPr="005C5D35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00کلمه)</w:t>
            </w:r>
          </w:p>
          <w:p w:rsidR="005C5D35" w:rsidRPr="005C5D35" w:rsidRDefault="00E5260E" w:rsidP="001D0410">
            <w:pPr>
              <w:bidi/>
              <w:spacing w:before="100" w:beforeAutospacing="1" w:after="100" w:afterAutospacing="1" w:line="36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-ارائه راهکارهای ع</w:t>
            </w:r>
            <w:r w:rsidR="005C5D35" w:rsidRPr="005C5D35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ل</w:t>
            </w:r>
            <w:r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م</w:t>
            </w:r>
            <w:r w:rsidR="005C5D35" w:rsidRPr="005C5D35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ی و ع</w:t>
            </w:r>
            <w:r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مل</w:t>
            </w:r>
            <w:r w:rsidR="005C5D35" w:rsidRPr="005C5D35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ی(</w:t>
            </w:r>
            <w:r w:rsidR="001D0410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4</w:t>
            </w:r>
            <w:r w:rsidR="005C5D35" w:rsidRPr="005C5D35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00کلمه)</w:t>
            </w:r>
            <w:r w:rsidR="005C5D35" w:rsidRPr="005C5D35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</w:tbl>
    <w:p w:rsidR="005C5D35" w:rsidRPr="005C5D35" w:rsidRDefault="005C5D35" w:rsidP="005C5D35">
      <w:pPr>
        <w:tabs>
          <w:tab w:val="left" w:pos="2175"/>
        </w:tabs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:rsidR="005C5D35" w:rsidRPr="005C5D35" w:rsidRDefault="005C5D35" w:rsidP="005C5D35">
      <w:pPr>
        <w:bidi/>
        <w:jc w:val="center"/>
        <w:rPr>
          <w:rFonts w:ascii="Calibri" w:eastAsia="Calibri" w:hAnsi="Calibri" w:cs="B Lotus"/>
          <w:rtl/>
          <w:lang w:bidi="fa-IR"/>
        </w:rPr>
      </w:pPr>
      <w:r w:rsidRPr="005C5D35">
        <w:rPr>
          <w:rFonts w:ascii="Calibri" w:eastAsia="Calibri" w:hAnsi="Calibri" w:cs="B Lotus" w:hint="cs"/>
          <w:rtl/>
          <w:lang w:bidi="fa-IR"/>
        </w:rPr>
        <w:t>جدول شماره 7:جدول امتیازبندی نقشه راه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6176"/>
        <w:gridCol w:w="1275"/>
        <w:gridCol w:w="1101"/>
      </w:tblGrid>
      <w:tr w:rsidR="005C5D35" w:rsidRPr="005C5D35" w:rsidTr="00E246DE">
        <w:tc>
          <w:tcPr>
            <w:tcW w:w="690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6176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شاخص های داوری</w:t>
            </w:r>
          </w:p>
        </w:tc>
        <w:tc>
          <w:tcPr>
            <w:tcW w:w="1275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center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حداکثر امتیاز</w:t>
            </w:r>
          </w:p>
        </w:tc>
        <w:tc>
          <w:tcPr>
            <w:tcW w:w="1101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center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امتیاز داور</w:t>
            </w:r>
          </w:p>
        </w:tc>
      </w:tr>
      <w:tr w:rsidR="005C5D35" w:rsidRPr="005C5D35" w:rsidTr="00E246DE">
        <w:tc>
          <w:tcPr>
            <w:tcW w:w="690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1-</w:t>
            </w:r>
          </w:p>
        </w:tc>
        <w:tc>
          <w:tcPr>
            <w:tcW w:w="6176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معرفی دقیق شرایط و وضع  موجود اعم از محیط کار و جایگاه حرفه ای خویش</w:t>
            </w:r>
          </w:p>
        </w:tc>
        <w:tc>
          <w:tcPr>
            <w:tcW w:w="1275" w:type="dxa"/>
            <w:shd w:val="clear" w:color="auto" w:fill="auto"/>
          </w:tcPr>
          <w:p w:rsidR="005C5D35" w:rsidRPr="005C5D35" w:rsidRDefault="005C5D35" w:rsidP="001D0410">
            <w:pPr>
              <w:bidi/>
              <w:spacing w:before="100" w:beforeAutospacing="1" w:after="100" w:afterAutospacing="1"/>
              <w:jc w:val="center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2</w:t>
            </w:r>
            <w:r w:rsidR="001D0410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5</w:t>
            </w:r>
            <w:r w:rsidRPr="005C5D35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نمره</w:t>
            </w:r>
          </w:p>
        </w:tc>
        <w:tc>
          <w:tcPr>
            <w:tcW w:w="1101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</w:p>
        </w:tc>
      </w:tr>
      <w:tr w:rsidR="005C5D35" w:rsidRPr="005C5D35" w:rsidTr="00E246DE">
        <w:tc>
          <w:tcPr>
            <w:tcW w:w="690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2-</w:t>
            </w:r>
          </w:p>
        </w:tc>
        <w:tc>
          <w:tcPr>
            <w:tcW w:w="6176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 xml:space="preserve">طرح موضوع و پروراندن آن </w:t>
            </w:r>
          </w:p>
        </w:tc>
        <w:tc>
          <w:tcPr>
            <w:tcW w:w="1275" w:type="dxa"/>
            <w:shd w:val="clear" w:color="auto" w:fill="auto"/>
          </w:tcPr>
          <w:p w:rsidR="005C5D35" w:rsidRPr="005C5D35" w:rsidRDefault="00131118" w:rsidP="005C5D35">
            <w:pPr>
              <w:bidi/>
              <w:spacing w:before="100" w:beforeAutospacing="1" w:after="100" w:afterAutospacing="1"/>
              <w:jc w:val="center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  <w:r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10</w:t>
            </w:r>
            <w:r w:rsidR="005C5D35" w:rsidRPr="005C5D35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نمره</w:t>
            </w:r>
          </w:p>
        </w:tc>
        <w:tc>
          <w:tcPr>
            <w:tcW w:w="1101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</w:p>
        </w:tc>
      </w:tr>
      <w:tr w:rsidR="005C5D35" w:rsidRPr="005C5D35" w:rsidTr="00E246DE">
        <w:tc>
          <w:tcPr>
            <w:tcW w:w="690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3-</w:t>
            </w:r>
          </w:p>
        </w:tc>
        <w:tc>
          <w:tcPr>
            <w:tcW w:w="6176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 xml:space="preserve">میزان قابلیت اجرایی شدن نقشه راه و تناسب روشها با اهداف </w:t>
            </w:r>
          </w:p>
        </w:tc>
        <w:tc>
          <w:tcPr>
            <w:tcW w:w="1275" w:type="dxa"/>
            <w:shd w:val="clear" w:color="auto" w:fill="auto"/>
          </w:tcPr>
          <w:p w:rsidR="005C5D35" w:rsidRPr="005C5D35" w:rsidRDefault="005C5D35" w:rsidP="001D0410">
            <w:pPr>
              <w:bidi/>
              <w:spacing w:before="100" w:beforeAutospacing="1" w:after="100" w:afterAutospacing="1"/>
              <w:jc w:val="center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3</w:t>
            </w:r>
            <w:r w:rsidR="001D0410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5</w:t>
            </w:r>
            <w:r w:rsidRPr="005C5D35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نمره</w:t>
            </w:r>
          </w:p>
        </w:tc>
        <w:tc>
          <w:tcPr>
            <w:tcW w:w="1101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</w:p>
        </w:tc>
      </w:tr>
      <w:tr w:rsidR="005C5D35" w:rsidRPr="005C5D35" w:rsidTr="00E246DE">
        <w:tc>
          <w:tcPr>
            <w:tcW w:w="690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4-</w:t>
            </w:r>
          </w:p>
        </w:tc>
        <w:tc>
          <w:tcPr>
            <w:tcW w:w="6176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ترسیم وضع مطلوب</w:t>
            </w:r>
          </w:p>
        </w:tc>
        <w:tc>
          <w:tcPr>
            <w:tcW w:w="1275" w:type="dxa"/>
            <w:shd w:val="clear" w:color="auto" w:fill="auto"/>
          </w:tcPr>
          <w:p w:rsidR="005C5D35" w:rsidRPr="005C5D35" w:rsidRDefault="001D0410" w:rsidP="005C5D35">
            <w:pPr>
              <w:bidi/>
              <w:spacing w:before="100" w:beforeAutospacing="1" w:after="100" w:afterAutospacing="1"/>
              <w:jc w:val="center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  <w:r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15</w:t>
            </w:r>
            <w:r w:rsidR="005C5D35" w:rsidRPr="005C5D35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نمره</w:t>
            </w:r>
          </w:p>
        </w:tc>
        <w:tc>
          <w:tcPr>
            <w:tcW w:w="1101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</w:p>
        </w:tc>
      </w:tr>
      <w:tr w:rsidR="005C5D35" w:rsidRPr="005C5D35" w:rsidTr="00E246DE">
        <w:tc>
          <w:tcPr>
            <w:tcW w:w="690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5-</w:t>
            </w:r>
          </w:p>
        </w:tc>
        <w:tc>
          <w:tcPr>
            <w:tcW w:w="6176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  <w:r w:rsidRPr="005C5D35">
              <w:rPr>
                <w:rFonts w:ascii="Times New Roman" w:eastAsia="Times New Roman" w:hAnsi="Times New Roman" w:cs="B Lotus" w:hint="cs"/>
                <w:sz w:val="26"/>
                <w:szCs w:val="26"/>
                <w:rtl/>
              </w:rPr>
              <w:t>راهبردها و  نتیجه گیری</w:t>
            </w:r>
          </w:p>
        </w:tc>
        <w:tc>
          <w:tcPr>
            <w:tcW w:w="1275" w:type="dxa"/>
            <w:shd w:val="clear" w:color="auto" w:fill="auto"/>
          </w:tcPr>
          <w:p w:rsidR="005C5D35" w:rsidRPr="005C5D35" w:rsidRDefault="00131118" w:rsidP="005C5D35">
            <w:pPr>
              <w:bidi/>
              <w:spacing w:before="100" w:beforeAutospacing="1" w:after="100" w:afterAutospacing="1"/>
              <w:jc w:val="center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  <w:r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20</w:t>
            </w:r>
            <w:r w:rsidR="005C5D35" w:rsidRPr="005C5D35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نمره</w:t>
            </w:r>
          </w:p>
        </w:tc>
        <w:tc>
          <w:tcPr>
            <w:tcW w:w="1101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</w:p>
        </w:tc>
      </w:tr>
      <w:tr w:rsidR="005C5D35" w:rsidRPr="005C5D35" w:rsidTr="00E246DE">
        <w:tc>
          <w:tcPr>
            <w:tcW w:w="690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6-</w:t>
            </w:r>
          </w:p>
        </w:tc>
        <w:tc>
          <w:tcPr>
            <w:tcW w:w="6176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رعایت خلاصه و گزیده نویسی</w:t>
            </w:r>
          </w:p>
        </w:tc>
        <w:tc>
          <w:tcPr>
            <w:tcW w:w="1275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center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10نمره</w:t>
            </w:r>
          </w:p>
        </w:tc>
        <w:tc>
          <w:tcPr>
            <w:tcW w:w="1101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</w:p>
        </w:tc>
      </w:tr>
      <w:tr w:rsidR="005C5D35" w:rsidRPr="005C5D35" w:rsidTr="00E246DE">
        <w:tc>
          <w:tcPr>
            <w:tcW w:w="690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7-</w:t>
            </w:r>
          </w:p>
        </w:tc>
        <w:tc>
          <w:tcPr>
            <w:tcW w:w="6176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جمع امتیاز</w:t>
            </w:r>
          </w:p>
        </w:tc>
        <w:tc>
          <w:tcPr>
            <w:tcW w:w="1275" w:type="dxa"/>
            <w:shd w:val="clear" w:color="auto" w:fill="auto"/>
          </w:tcPr>
          <w:p w:rsidR="005C5D35" w:rsidRPr="005C5D35" w:rsidRDefault="005C5D35" w:rsidP="001D0410">
            <w:pPr>
              <w:bidi/>
              <w:spacing w:before="100" w:beforeAutospacing="1" w:after="100" w:afterAutospacing="1"/>
              <w:jc w:val="center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1</w:t>
            </w:r>
            <w:r w:rsidR="001D0410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15</w:t>
            </w:r>
            <w:r w:rsidRPr="005C5D35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نمره</w:t>
            </w:r>
          </w:p>
        </w:tc>
        <w:tc>
          <w:tcPr>
            <w:tcW w:w="1101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</w:p>
        </w:tc>
      </w:tr>
    </w:tbl>
    <w:p w:rsidR="005C5D35" w:rsidRPr="005C5D35" w:rsidRDefault="005C5D35" w:rsidP="005C5D35">
      <w:pPr>
        <w:bidi/>
        <w:jc w:val="both"/>
        <w:rPr>
          <w:rFonts w:ascii="Calibri" w:eastAsia="Calibri" w:hAnsi="Calibri" w:cs="Arial"/>
          <w:sz w:val="28"/>
          <w:szCs w:val="28"/>
          <w:rtl/>
          <w:lang w:bidi="fa-IR"/>
        </w:rPr>
      </w:pPr>
    </w:p>
    <w:p w:rsidR="005C5D35" w:rsidRPr="005C5D35" w:rsidRDefault="005C5D35" w:rsidP="005C5D35">
      <w:pPr>
        <w:bidi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5C5D35">
        <w:rPr>
          <w:rFonts w:ascii="Times New Roman" w:eastAsia="Times New Roman" w:hAnsi="Times New Roman" w:cs="B Lotus" w:hint="cs"/>
          <w:sz w:val="28"/>
          <w:szCs w:val="28"/>
        </w:rPr>
        <w:sym w:font="Wingdings" w:char="F05D"/>
      </w:r>
      <w:r w:rsidRPr="005C5D35">
        <w:rPr>
          <w:rFonts w:ascii="Times New Roman" w:eastAsia="Times New Roman" w:hAnsi="Times New Roman" w:cs="B Nazanin" w:hint="cs"/>
          <w:sz w:val="28"/>
          <w:szCs w:val="28"/>
          <w:rtl/>
        </w:rPr>
        <w:t>گزارش ها با</w:t>
      </w:r>
      <w:r w:rsidRPr="005C5D35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Pr="005C5D35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فونت </w:t>
      </w:r>
      <w:proofErr w:type="spellStart"/>
      <w:r w:rsidRPr="005C5D35">
        <w:rPr>
          <w:rFonts w:ascii="Times New Roman" w:eastAsia="Times New Roman" w:hAnsi="Times New Roman" w:cs="B Nazanin"/>
          <w:sz w:val="28"/>
          <w:szCs w:val="28"/>
        </w:rPr>
        <w:t>B.Lotus</w:t>
      </w:r>
      <w:proofErr w:type="spellEnd"/>
      <w:r w:rsidRPr="005C5D35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سایز14 و درقالب</w:t>
      </w:r>
      <w:r w:rsidRPr="005C5D35">
        <w:rPr>
          <w:rFonts w:ascii="Times New Roman" w:eastAsia="Times New Roman" w:hAnsi="Times New Roman" w:cs="B Nazanin"/>
          <w:sz w:val="28"/>
          <w:szCs w:val="28"/>
        </w:rPr>
        <w:t xml:space="preserve">Pdf </w:t>
      </w:r>
      <w:r w:rsidRPr="005C5D35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و </w:t>
      </w:r>
      <w:r w:rsidRPr="005C5D35">
        <w:rPr>
          <w:rFonts w:ascii="Times New Roman" w:eastAsia="Times New Roman" w:hAnsi="Times New Roman" w:cs="B Nazanin"/>
          <w:sz w:val="28"/>
          <w:szCs w:val="28"/>
          <w:lang w:bidi="fa-IR"/>
        </w:rPr>
        <w:t>Word</w:t>
      </w:r>
      <w:r w:rsidRPr="005C5D35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تنظیم و در بازه زمانی مشخص شده در سامانه سجفا بارگذاری شود.</w:t>
      </w:r>
    </w:p>
    <w:p w:rsidR="005C5D35" w:rsidRPr="005C5D35" w:rsidRDefault="005C5D35" w:rsidP="005C5D35">
      <w:pPr>
        <w:bidi/>
        <w:spacing w:line="240" w:lineRule="auto"/>
        <w:contextualSpacing/>
        <w:jc w:val="both"/>
        <w:rPr>
          <w:rFonts w:ascii="BYekan" w:eastAsia="Calibri" w:hAnsi="BYekan" w:cs="B Nazanin"/>
          <w:color w:val="000000"/>
          <w:sz w:val="28"/>
          <w:szCs w:val="28"/>
          <w:rtl/>
        </w:rPr>
      </w:pPr>
    </w:p>
    <w:p w:rsidR="005C5D35" w:rsidRPr="005C5D35" w:rsidRDefault="005C5D35" w:rsidP="005C5D35">
      <w:pPr>
        <w:bidi/>
        <w:spacing w:line="240" w:lineRule="auto"/>
        <w:ind w:left="4"/>
        <w:contextualSpacing/>
        <w:jc w:val="both"/>
        <w:rPr>
          <w:rFonts w:ascii="BYekan" w:eastAsia="Calibri" w:hAnsi="BYekan" w:cs="B Nazanin"/>
          <w:b/>
          <w:bCs/>
          <w:color w:val="000000"/>
          <w:sz w:val="28"/>
          <w:szCs w:val="28"/>
          <w:rtl/>
        </w:rPr>
      </w:pPr>
      <w:r w:rsidRPr="005C5D35">
        <w:rPr>
          <w:rFonts w:ascii="BYekan" w:eastAsia="Calibri" w:hAnsi="BYekan" w:cs="B Nazanin" w:hint="cs"/>
          <w:b/>
          <w:bCs/>
          <w:color w:val="000000"/>
          <w:sz w:val="28"/>
          <w:szCs w:val="28"/>
          <w:rtl/>
        </w:rPr>
        <w:t>ماده 7: ارسال گزارش عملکرد</w:t>
      </w:r>
    </w:p>
    <w:p w:rsidR="005C5D35" w:rsidRPr="005C5D35" w:rsidRDefault="005C5D35" w:rsidP="005C5D35">
      <w:pPr>
        <w:bidi/>
        <w:spacing w:line="240" w:lineRule="auto"/>
        <w:ind w:left="4"/>
        <w:contextualSpacing/>
        <w:jc w:val="both"/>
        <w:rPr>
          <w:rFonts w:ascii="BYekan" w:eastAsia="Calibri" w:hAnsi="BYekan" w:cs="B Nazanin"/>
          <w:color w:val="000000"/>
          <w:sz w:val="28"/>
          <w:szCs w:val="28"/>
          <w:rtl/>
        </w:rPr>
      </w:pPr>
    </w:p>
    <w:p w:rsidR="005C5D35" w:rsidRPr="005C5D35" w:rsidRDefault="00EC2786" w:rsidP="00131118">
      <w:pPr>
        <w:bidi/>
        <w:spacing w:line="360" w:lineRule="auto"/>
        <w:contextualSpacing/>
        <w:jc w:val="both"/>
        <w:rPr>
          <w:rFonts w:ascii="BYekan" w:eastAsia="Calibri" w:hAnsi="BYekan" w:cs="B Nazanin"/>
          <w:color w:val="000000"/>
          <w:sz w:val="28"/>
          <w:szCs w:val="28"/>
          <w:rtl/>
        </w:rPr>
      </w:pPr>
      <w:r>
        <w:rPr>
          <w:rFonts w:ascii="BYekan" w:eastAsia="Calibri" w:hAnsi="BYekan" w:cs="B Nazanin" w:hint="cs"/>
          <w:color w:val="000000"/>
          <w:sz w:val="28"/>
          <w:szCs w:val="28"/>
          <w:rtl/>
        </w:rPr>
        <w:t xml:space="preserve">ضروری است که </w:t>
      </w:r>
      <w:r w:rsidR="005C5D35" w:rsidRPr="005C5D35">
        <w:rPr>
          <w:rFonts w:ascii="BYekan" w:eastAsia="Calibri" w:hAnsi="BYekan" w:cs="B Nazanin" w:hint="cs"/>
          <w:color w:val="000000"/>
          <w:sz w:val="28"/>
          <w:szCs w:val="28"/>
          <w:rtl/>
        </w:rPr>
        <w:t>مدیران محترم پردیس</w:t>
      </w:r>
      <w:r>
        <w:rPr>
          <w:rFonts w:ascii="BYekan" w:eastAsia="Calibri" w:hAnsi="BYekan" w:cs="B Nazanin" w:hint="cs"/>
          <w:color w:val="000000"/>
          <w:sz w:val="28"/>
          <w:szCs w:val="28"/>
          <w:rtl/>
        </w:rPr>
        <w:t xml:space="preserve"> در پایان دوره، گزارش عملکرد، </w:t>
      </w:r>
      <w:r w:rsidR="005C5D35" w:rsidRPr="005C5D35">
        <w:rPr>
          <w:rFonts w:ascii="BYekan" w:eastAsia="Calibri" w:hAnsi="BYekan" w:cs="B Nazanin" w:hint="cs"/>
          <w:color w:val="000000"/>
          <w:sz w:val="28"/>
          <w:szCs w:val="28"/>
          <w:rtl/>
        </w:rPr>
        <w:t xml:space="preserve">لیست نمرات و نتایج(به همراه اسامی </w:t>
      </w:r>
      <w:r>
        <w:rPr>
          <w:rFonts w:ascii="BYekan" w:eastAsia="Calibri" w:hAnsi="BYekan" w:cs="B Nazanin" w:hint="cs"/>
          <w:color w:val="000000"/>
          <w:sz w:val="28"/>
          <w:szCs w:val="28"/>
          <w:rtl/>
        </w:rPr>
        <w:t>برگزیدگان</w:t>
      </w:r>
      <w:r w:rsidR="005C5D35" w:rsidRPr="005C5D35">
        <w:rPr>
          <w:rFonts w:ascii="BYekan" w:eastAsia="Calibri" w:hAnsi="BYekan" w:cs="B Nazanin" w:hint="cs"/>
          <w:color w:val="000000"/>
          <w:sz w:val="28"/>
          <w:szCs w:val="28"/>
          <w:rtl/>
        </w:rPr>
        <w:t>) را در سه نسخه تنظیم و یک نسخه آنرا به معاونت فرهنگی و اجتماعی ارسال نمایند. بدیهی است حسن انجام کار و نظارت بر عملکرد دوره برعهده مدیریت محترم پردیس</w:t>
      </w:r>
      <w:r w:rsidR="003B70A2">
        <w:rPr>
          <w:rFonts w:ascii="BYekan" w:eastAsia="Calibri" w:hAnsi="BYekan" w:cs="B Nazanin" w:hint="cs"/>
          <w:color w:val="000000"/>
          <w:sz w:val="28"/>
          <w:szCs w:val="28"/>
          <w:rtl/>
        </w:rPr>
        <w:t xml:space="preserve"> مجری</w:t>
      </w:r>
      <w:r w:rsidR="005C5D35" w:rsidRPr="005C5D35">
        <w:rPr>
          <w:rFonts w:ascii="BYekan" w:eastAsia="Calibri" w:hAnsi="BYekan" w:cs="B Nazanin" w:hint="cs"/>
          <w:color w:val="000000"/>
          <w:sz w:val="28"/>
          <w:szCs w:val="28"/>
          <w:rtl/>
        </w:rPr>
        <w:t xml:space="preserve"> می باشد.</w:t>
      </w:r>
      <w:r w:rsidR="005C5D35" w:rsidRPr="005C5D3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</w:p>
    <w:p w:rsidR="005C5D35" w:rsidRPr="005C5D35" w:rsidRDefault="005C5D35" w:rsidP="003B70A2">
      <w:pPr>
        <w:bidi/>
        <w:spacing w:line="240" w:lineRule="auto"/>
        <w:ind w:left="4"/>
        <w:contextualSpacing/>
        <w:jc w:val="both"/>
        <w:rPr>
          <w:rFonts w:ascii="BYekan" w:eastAsia="Calibri" w:hAnsi="BYekan" w:cs="B Nazanin"/>
          <w:color w:val="000000"/>
          <w:sz w:val="28"/>
          <w:szCs w:val="28"/>
          <w:rtl/>
          <w:lang w:bidi="fa-IR"/>
        </w:rPr>
      </w:pPr>
      <w:r w:rsidRPr="005C5D35">
        <w:rPr>
          <w:rFonts w:ascii="Times New Roman" w:eastAsia="Times New Roman" w:hAnsi="Times New Roman" w:cs="B Lotus" w:hint="cs"/>
          <w:sz w:val="28"/>
          <w:szCs w:val="28"/>
        </w:rPr>
        <w:sym w:font="Wingdings" w:char="F05D"/>
      </w:r>
      <w:r w:rsidRPr="005C5D35">
        <w:rPr>
          <w:rFonts w:ascii="BYekan" w:eastAsia="Calibri" w:hAnsi="BYekan" w:cs="B Nazanin" w:hint="cs"/>
          <w:color w:val="000000"/>
          <w:sz w:val="28"/>
          <w:szCs w:val="28"/>
          <w:rtl/>
          <w:lang w:bidi="fa-IR"/>
        </w:rPr>
        <w:t>در صورت هرگونه سئوال در خصوص محتوای دوره با شماره 87751</w:t>
      </w:r>
      <w:r w:rsidR="003B70A2">
        <w:rPr>
          <w:rFonts w:ascii="BYekan" w:eastAsia="Calibri" w:hAnsi="BYekan" w:cs="B Nazanin" w:hint="cs"/>
          <w:color w:val="000000"/>
          <w:sz w:val="28"/>
          <w:szCs w:val="28"/>
          <w:rtl/>
          <w:lang w:bidi="fa-IR"/>
        </w:rPr>
        <w:t>744</w:t>
      </w:r>
      <w:r w:rsidRPr="005C5D35">
        <w:rPr>
          <w:rFonts w:ascii="BYekan" w:eastAsia="Calibri" w:hAnsi="BYekan" w:cs="B Nazanin" w:hint="cs"/>
          <w:color w:val="000000"/>
          <w:sz w:val="28"/>
          <w:szCs w:val="28"/>
          <w:rtl/>
          <w:lang w:bidi="fa-IR"/>
        </w:rPr>
        <w:t xml:space="preserve">  آقای مروت(روزهای شنبه و یکشنبه) و سئوالات مرتبط با مسائل فنی سایت با شماره 87751427 آقای میرحسینی تماس حاصل فرمایید. </w:t>
      </w:r>
    </w:p>
    <w:p w:rsidR="005C5D35" w:rsidRPr="005C5D35" w:rsidRDefault="005C5D35" w:rsidP="005C5D35">
      <w:pPr>
        <w:bidi/>
        <w:spacing w:line="240" w:lineRule="auto"/>
        <w:ind w:left="4" w:firstLine="270"/>
        <w:contextualSpacing/>
        <w:jc w:val="both"/>
        <w:rPr>
          <w:rFonts w:ascii="BYekan" w:eastAsia="Calibri" w:hAnsi="BYekan" w:cs="B Nazanin"/>
          <w:color w:val="000000"/>
          <w:sz w:val="28"/>
          <w:szCs w:val="28"/>
          <w:rtl/>
          <w:lang w:bidi="fa-IR"/>
        </w:rPr>
      </w:pPr>
    </w:p>
    <w:p w:rsidR="005C5D35" w:rsidRPr="005C5D35" w:rsidRDefault="005C5D35" w:rsidP="005C5D35">
      <w:pPr>
        <w:shd w:val="clear" w:color="auto" w:fill="FFFFFF"/>
        <w:bidi/>
        <w:spacing w:after="0" w:line="240" w:lineRule="auto"/>
        <w:ind w:left="4" w:firstLine="284"/>
        <w:contextualSpacing/>
        <w:jc w:val="both"/>
        <w:textAlignment w:val="baseline"/>
        <w:rPr>
          <w:rFonts w:ascii="Tahoma" w:eastAsia="Calibri" w:hAnsi="Tahoma" w:cs="B Nazanin"/>
          <w:color w:val="333333"/>
          <w:sz w:val="28"/>
          <w:szCs w:val="28"/>
          <w:shd w:val="clear" w:color="auto" w:fill="FFFFFF"/>
          <w:rtl/>
        </w:rPr>
      </w:pPr>
    </w:p>
    <w:p w:rsidR="005C5D35" w:rsidRPr="005C5D35" w:rsidRDefault="005C5D35" w:rsidP="005C5D35">
      <w:pPr>
        <w:shd w:val="clear" w:color="auto" w:fill="FFFFFF"/>
        <w:bidi/>
        <w:spacing w:after="0" w:line="240" w:lineRule="auto"/>
        <w:ind w:left="4" w:firstLine="284"/>
        <w:contextualSpacing/>
        <w:jc w:val="both"/>
        <w:textAlignment w:val="baseline"/>
        <w:rPr>
          <w:rFonts w:ascii="Tahoma" w:eastAsia="Calibri" w:hAnsi="Tahoma" w:cs="B Nazanin"/>
          <w:color w:val="333333"/>
          <w:sz w:val="28"/>
          <w:szCs w:val="28"/>
          <w:shd w:val="clear" w:color="auto" w:fill="FFFFFF"/>
          <w:rtl/>
        </w:rPr>
      </w:pPr>
    </w:p>
    <w:p w:rsidR="005C5D35" w:rsidRPr="005C5D35" w:rsidRDefault="005C5D35" w:rsidP="005C5D35">
      <w:pPr>
        <w:shd w:val="clear" w:color="auto" w:fill="FFFFFF"/>
        <w:bidi/>
        <w:spacing w:after="0" w:line="240" w:lineRule="auto"/>
        <w:ind w:left="4" w:firstLine="284"/>
        <w:contextualSpacing/>
        <w:jc w:val="both"/>
        <w:textAlignment w:val="baseline"/>
        <w:rPr>
          <w:rFonts w:ascii="Tahoma" w:eastAsia="Calibri" w:hAnsi="Tahoma" w:cs="B Nazanin"/>
          <w:color w:val="333333"/>
          <w:sz w:val="28"/>
          <w:szCs w:val="28"/>
          <w:shd w:val="clear" w:color="auto" w:fill="FFFFFF"/>
        </w:rPr>
      </w:pPr>
    </w:p>
    <w:p w:rsidR="005C5D35" w:rsidRPr="005C5D35" w:rsidRDefault="005C5D35" w:rsidP="005C5D35">
      <w:pPr>
        <w:shd w:val="clear" w:color="auto" w:fill="FFFFFF"/>
        <w:bidi/>
        <w:spacing w:after="0" w:line="240" w:lineRule="auto"/>
        <w:ind w:left="4" w:firstLine="284"/>
        <w:contextualSpacing/>
        <w:jc w:val="both"/>
        <w:textAlignment w:val="baseline"/>
        <w:rPr>
          <w:rFonts w:ascii="Tahoma" w:eastAsia="Calibri" w:hAnsi="Tahoma" w:cs="B Nazanin"/>
          <w:color w:val="333333"/>
          <w:sz w:val="28"/>
          <w:szCs w:val="28"/>
          <w:shd w:val="clear" w:color="auto" w:fill="FFFFFF"/>
        </w:rPr>
      </w:pPr>
    </w:p>
    <w:p w:rsidR="005C5D35" w:rsidRPr="00286FB6" w:rsidRDefault="005C5D35" w:rsidP="005C5D35">
      <w:pPr>
        <w:bidi/>
        <w:spacing w:line="36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:rsidR="002A4AD5" w:rsidRDefault="002A4AD5"/>
    <w:sectPr w:rsidR="002A4AD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31A" w:rsidRDefault="0057331A" w:rsidP="00286FB6">
      <w:pPr>
        <w:spacing w:after="0" w:line="240" w:lineRule="auto"/>
      </w:pPr>
      <w:r>
        <w:separator/>
      </w:r>
    </w:p>
  </w:endnote>
  <w:endnote w:type="continuationSeparator" w:id="0">
    <w:p w:rsidR="0057331A" w:rsidRDefault="0057331A" w:rsidP="00286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Yekan">
    <w:altName w:val="Times New Roman"/>
    <w:panose1 w:val="00000000000000000000"/>
    <w:charset w:val="00"/>
    <w:family w:val="roman"/>
    <w:notTrueType/>
    <w:pitch w:val="default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ssim-regular">
    <w:altName w:val="Times New Roman"/>
    <w:panose1 w:val="00000000000000000000"/>
    <w:charset w:val="00"/>
    <w:family w:val="roman"/>
    <w:notTrueType/>
    <w:pitch w:val="default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30149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B37F3" w:rsidRDefault="000B37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22D7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0B37F3" w:rsidRDefault="000B37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31A" w:rsidRDefault="0057331A" w:rsidP="00286FB6">
      <w:pPr>
        <w:spacing w:after="0" w:line="240" w:lineRule="auto"/>
      </w:pPr>
      <w:r>
        <w:separator/>
      </w:r>
    </w:p>
  </w:footnote>
  <w:footnote w:type="continuationSeparator" w:id="0">
    <w:p w:rsidR="0057331A" w:rsidRDefault="0057331A" w:rsidP="00286FB6">
      <w:pPr>
        <w:spacing w:after="0" w:line="240" w:lineRule="auto"/>
      </w:pPr>
      <w:r>
        <w:continuationSeparator/>
      </w:r>
    </w:p>
  </w:footnote>
  <w:footnote w:id="1">
    <w:p w:rsidR="001349D8" w:rsidRPr="00265499" w:rsidRDefault="009F4D39" w:rsidP="009F4D39">
      <w:pPr>
        <w:pStyle w:val="FootnoteText"/>
        <w:bidi/>
        <w:ind w:left="0" w:firstLine="0"/>
        <w:jc w:val="both"/>
        <w:rPr>
          <w:rFonts w:cs="B Zar"/>
          <w:rtl/>
          <w:lang w:bidi="fa-IR"/>
        </w:rPr>
      </w:pPr>
      <w:r w:rsidRPr="00265499">
        <w:rPr>
          <w:rFonts w:cs="B Zar" w:hint="cs"/>
          <w:rtl/>
          <w:lang w:bidi="fa-IR"/>
        </w:rPr>
        <w:t>1</w:t>
      </w:r>
      <w:r w:rsidR="001349D8" w:rsidRPr="00265499">
        <w:rPr>
          <w:rFonts w:cs="B Zar"/>
        </w:rPr>
        <w:t xml:space="preserve"> </w:t>
      </w:r>
      <w:r w:rsidR="004B2087" w:rsidRPr="00265499">
        <w:rPr>
          <w:rFonts w:ascii="Times New Roman" w:hAnsi="Times New Roman" w:cs="Times New Roman" w:hint="cs"/>
          <w:rtl/>
          <w:lang w:bidi="fa-IR"/>
        </w:rPr>
        <w:t>–</w:t>
      </w:r>
      <w:r w:rsidR="004B2087" w:rsidRPr="00265499">
        <w:rPr>
          <w:rFonts w:cs="B Zar" w:hint="cs"/>
          <w:rtl/>
          <w:lang w:bidi="fa-IR"/>
        </w:rPr>
        <w:t>داور دوم از بین اساتید مشاور فرهنگی</w:t>
      </w:r>
      <w:r w:rsidR="0087739A" w:rsidRPr="00265499">
        <w:rPr>
          <w:rFonts w:cs="B Zar" w:hint="cs"/>
          <w:rtl/>
          <w:lang w:bidi="fa-IR"/>
        </w:rPr>
        <w:t xml:space="preserve"> همان پردیس</w:t>
      </w:r>
      <w:r w:rsidR="004B2087" w:rsidRPr="00265499">
        <w:rPr>
          <w:rFonts w:cs="B Zar" w:hint="cs"/>
          <w:rtl/>
          <w:lang w:bidi="fa-IR"/>
        </w:rPr>
        <w:t xml:space="preserve"> انتخاب می شود</w:t>
      </w:r>
      <w:r w:rsidRPr="00265499">
        <w:rPr>
          <w:rStyle w:val="FootnoteReference"/>
          <w:rFonts w:cs="B Zar" w:hint="cs"/>
          <w:rtl/>
        </w:rPr>
        <w:t>.</w:t>
      </w:r>
    </w:p>
  </w:footnote>
  <w:footnote w:id="2">
    <w:p w:rsidR="00AE5E2B" w:rsidRDefault="00AE5E2B" w:rsidP="00AE5E2B">
      <w:pPr>
        <w:pStyle w:val="FootnoteText"/>
        <w:bidi/>
        <w:ind w:left="0" w:firstLine="0"/>
        <w:rPr>
          <w:rtl/>
          <w:lang w:bidi="fa-IR"/>
        </w:rPr>
      </w:pPr>
      <w:r w:rsidRPr="00265499">
        <w:rPr>
          <w:rStyle w:val="FootnoteReference"/>
          <w:rFonts w:cs="B Zar"/>
        </w:rPr>
        <w:footnoteRef/>
      </w:r>
      <w:r w:rsidRPr="00265499">
        <w:rPr>
          <w:rFonts w:cs="B Zar" w:hint="cs"/>
          <w:rtl/>
          <w:lang w:bidi="fa-IR"/>
        </w:rPr>
        <w:t>- به ازاء هر سی نفر مهارت آموز یک استاد مشاور</w:t>
      </w:r>
      <w:r>
        <w:rPr>
          <w:rFonts w:hint="cs"/>
          <w:rtl/>
          <w:lang w:bidi="fa-IR"/>
        </w:rPr>
        <w:t xml:space="preserve"> </w:t>
      </w:r>
    </w:p>
  </w:footnote>
  <w:footnote w:id="3">
    <w:p w:rsidR="00330BDB" w:rsidRPr="00265499" w:rsidRDefault="00330BDB" w:rsidP="00330BDB">
      <w:pPr>
        <w:pStyle w:val="FootnoteText"/>
        <w:bidi/>
        <w:ind w:left="0" w:firstLine="0"/>
        <w:rPr>
          <w:rFonts w:cs="B Zar"/>
          <w:rtl/>
          <w:lang w:bidi="fa-IR"/>
        </w:rPr>
      </w:pPr>
      <w:r w:rsidRPr="00265499">
        <w:rPr>
          <w:rStyle w:val="FootnoteReference"/>
          <w:rFonts w:cs="B Zar"/>
        </w:rPr>
        <w:footnoteRef/>
      </w:r>
      <w:r w:rsidRPr="00265499">
        <w:rPr>
          <w:rFonts w:cs="B Zar" w:hint="cs"/>
          <w:rtl/>
          <w:lang w:bidi="fa-IR"/>
        </w:rPr>
        <w:t>-پس از بارگذاری مدارک و تائید نهایی،مراحل 4گانه صورت گیرد:1- انتخاب برنامه های فرهنگی2-طرح استاد مشاور فرهنگی3-استاد مشاورفرهنگی توانمندسازی مهارت آموزان4-ثبت نام در طرح جهت اعلام آمادگی.</w:t>
      </w:r>
    </w:p>
  </w:footnote>
  <w:footnote w:id="4">
    <w:p w:rsidR="006761E1" w:rsidRDefault="006761E1" w:rsidP="006761E1">
      <w:pPr>
        <w:pStyle w:val="FootnoteText"/>
        <w:bidi/>
        <w:ind w:left="0" w:firstLine="0"/>
        <w:rPr>
          <w:lang w:bidi="fa-IR"/>
        </w:rPr>
      </w:pPr>
      <w:r w:rsidRPr="00265499">
        <w:rPr>
          <w:rFonts w:cs="B Zar" w:hint="cs"/>
          <w:rtl/>
          <w:lang w:bidi="fa-IR"/>
        </w:rPr>
        <w:t xml:space="preserve"> </w:t>
      </w:r>
      <w:r w:rsidRPr="00265499">
        <w:rPr>
          <w:rFonts w:cs="B Zar"/>
          <w:lang w:bidi="fa-IR"/>
        </w:rPr>
        <w:t>-</w:t>
      </w:r>
      <w:r w:rsidRPr="00265499">
        <w:rPr>
          <w:rStyle w:val="FootnoteReference"/>
          <w:rFonts w:cs="B Zar"/>
        </w:rPr>
        <w:footnoteRef/>
      </w:r>
      <w:r w:rsidRPr="00265499">
        <w:rPr>
          <w:rFonts w:cs="B Zar" w:hint="cs"/>
          <w:rtl/>
          <w:lang w:bidi="fa-IR"/>
        </w:rPr>
        <w:t>این گزارش ها می تواند به صورت جداگانه بوده و لزوماً متعلق به یک مهارت آموز نیست</w:t>
      </w:r>
      <w:r w:rsidR="00265499" w:rsidRPr="00265499">
        <w:rPr>
          <w:rFonts w:cs="B Zar" w:hint="cs"/>
          <w:rtl/>
          <w:lang w:bidi="fa-IR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FB6"/>
    <w:rsid w:val="000A2022"/>
    <w:rsid w:val="000A45AB"/>
    <w:rsid w:val="000A4625"/>
    <w:rsid w:val="000B353F"/>
    <w:rsid w:val="000B37F3"/>
    <w:rsid w:val="000C5D4F"/>
    <w:rsid w:val="000F6102"/>
    <w:rsid w:val="00106DB8"/>
    <w:rsid w:val="00131118"/>
    <w:rsid w:val="001349D8"/>
    <w:rsid w:val="00151C3E"/>
    <w:rsid w:val="00160258"/>
    <w:rsid w:val="00166299"/>
    <w:rsid w:val="001840F1"/>
    <w:rsid w:val="00190442"/>
    <w:rsid w:val="001C3A12"/>
    <w:rsid w:val="001C7CD5"/>
    <w:rsid w:val="001D0410"/>
    <w:rsid w:val="001D25AB"/>
    <w:rsid w:val="001F5ED3"/>
    <w:rsid w:val="00202CAA"/>
    <w:rsid w:val="00224D20"/>
    <w:rsid w:val="00231FBA"/>
    <w:rsid w:val="00247CA6"/>
    <w:rsid w:val="002602FB"/>
    <w:rsid w:val="00263D19"/>
    <w:rsid w:val="00264129"/>
    <w:rsid w:val="00265499"/>
    <w:rsid w:val="00286FB6"/>
    <w:rsid w:val="002958F5"/>
    <w:rsid w:val="002A4AD5"/>
    <w:rsid w:val="002C59B3"/>
    <w:rsid w:val="002D097B"/>
    <w:rsid w:val="002F6754"/>
    <w:rsid w:val="002F77B5"/>
    <w:rsid w:val="00301B65"/>
    <w:rsid w:val="00320746"/>
    <w:rsid w:val="00330BDB"/>
    <w:rsid w:val="00353CB4"/>
    <w:rsid w:val="00356ED7"/>
    <w:rsid w:val="00357DBB"/>
    <w:rsid w:val="00364201"/>
    <w:rsid w:val="00383342"/>
    <w:rsid w:val="00387393"/>
    <w:rsid w:val="003A3462"/>
    <w:rsid w:val="003B70A2"/>
    <w:rsid w:val="004141E5"/>
    <w:rsid w:val="004446D4"/>
    <w:rsid w:val="00463DD9"/>
    <w:rsid w:val="00494D1B"/>
    <w:rsid w:val="004A0966"/>
    <w:rsid w:val="004B0CE7"/>
    <w:rsid w:val="004B2087"/>
    <w:rsid w:val="004B3A74"/>
    <w:rsid w:val="004D472A"/>
    <w:rsid w:val="004F3807"/>
    <w:rsid w:val="005156D0"/>
    <w:rsid w:val="0053701F"/>
    <w:rsid w:val="0057331A"/>
    <w:rsid w:val="00574404"/>
    <w:rsid w:val="00586F19"/>
    <w:rsid w:val="005A6DDE"/>
    <w:rsid w:val="005C0C82"/>
    <w:rsid w:val="005C5D35"/>
    <w:rsid w:val="005C665D"/>
    <w:rsid w:val="005E5604"/>
    <w:rsid w:val="005E63B6"/>
    <w:rsid w:val="00600FFD"/>
    <w:rsid w:val="00604CF3"/>
    <w:rsid w:val="006156B9"/>
    <w:rsid w:val="00631083"/>
    <w:rsid w:val="00632F64"/>
    <w:rsid w:val="006750B8"/>
    <w:rsid w:val="006761E1"/>
    <w:rsid w:val="006B0616"/>
    <w:rsid w:val="006D4FA5"/>
    <w:rsid w:val="006D72B9"/>
    <w:rsid w:val="00712043"/>
    <w:rsid w:val="00740F4F"/>
    <w:rsid w:val="00746FAF"/>
    <w:rsid w:val="00762C5F"/>
    <w:rsid w:val="00770E01"/>
    <w:rsid w:val="00786BB9"/>
    <w:rsid w:val="007D2198"/>
    <w:rsid w:val="007F6D16"/>
    <w:rsid w:val="007F7F49"/>
    <w:rsid w:val="008273C2"/>
    <w:rsid w:val="00875564"/>
    <w:rsid w:val="0087739A"/>
    <w:rsid w:val="008A130A"/>
    <w:rsid w:val="008F4208"/>
    <w:rsid w:val="00957A40"/>
    <w:rsid w:val="00991445"/>
    <w:rsid w:val="00992B06"/>
    <w:rsid w:val="009B4A48"/>
    <w:rsid w:val="009B5858"/>
    <w:rsid w:val="009B7499"/>
    <w:rsid w:val="009F4D39"/>
    <w:rsid w:val="00A228A8"/>
    <w:rsid w:val="00A35F6E"/>
    <w:rsid w:val="00A625DD"/>
    <w:rsid w:val="00AE5345"/>
    <w:rsid w:val="00AE5E2B"/>
    <w:rsid w:val="00B219C1"/>
    <w:rsid w:val="00B22AF6"/>
    <w:rsid w:val="00B33749"/>
    <w:rsid w:val="00B345A1"/>
    <w:rsid w:val="00BF2279"/>
    <w:rsid w:val="00C049C5"/>
    <w:rsid w:val="00C53A68"/>
    <w:rsid w:val="00C57FF1"/>
    <w:rsid w:val="00C822D7"/>
    <w:rsid w:val="00C94016"/>
    <w:rsid w:val="00CA635E"/>
    <w:rsid w:val="00CB00AF"/>
    <w:rsid w:val="00CC3030"/>
    <w:rsid w:val="00CD4FBB"/>
    <w:rsid w:val="00CE772A"/>
    <w:rsid w:val="00CF5A94"/>
    <w:rsid w:val="00D012B4"/>
    <w:rsid w:val="00D10292"/>
    <w:rsid w:val="00D2427F"/>
    <w:rsid w:val="00D47D4B"/>
    <w:rsid w:val="00D56667"/>
    <w:rsid w:val="00D63C55"/>
    <w:rsid w:val="00D84B05"/>
    <w:rsid w:val="00D85345"/>
    <w:rsid w:val="00D864C4"/>
    <w:rsid w:val="00D97D45"/>
    <w:rsid w:val="00DE3B55"/>
    <w:rsid w:val="00DF6F69"/>
    <w:rsid w:val="00E213CD"/>
    <w:rsid w:val="00E5260E"/>
    <w:rsid w:val="00E542D6"/>
    <w:rsid w:val="00EA1D7A"/>
    <w:rsid w:val="00EC2786"/>
    <w:rsid w:val="00EF0A2D"/>
    <w:rsid w:val="00EF3BBB"/>
    <w:rsid w:val="00F27ACE"/>
    <w:rsid w:val="00F63A2A"/>
    <w:rsid w:val="00F65D05"/>
    <w:rsid w:val="00F87498"/>
    <w:rsid w:val="00FE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9E6A1A-DB7A-4D6E-9387-071350E1E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86FB6"/>
    <w:pPr>
      <w:spacing w:after="0" w:line="240" w:lineRule="auto"/>
      <w:ind w:left="720" w:firstLine="446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6F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6FB6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5C5D35"/>
    <w:pPr>
      <w:spacing w:after="0" w:line="240" w:lineRule="auto"/>
      <w:ind w:left="720" w:firstLine="446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5C5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B3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7F3"/>
  </w:style>
  <w:style w:type="paragraph" w:styleId="Footer">
    <w:name w:val="footer"/>
    <w:basedOn w:val="Normal"/>
    <w:link w:val="FooterChar"/>
    <w:uiPriority w:val="99"/>
    <w:unhideWhenUsed/>
    <w:rsid w:val="000B3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7F3"/>
  </w:style>
  <w:style w:type="paragraph" w:styleId="BalloonText">
    <w:name w:val="Balloon Text"/>
    <w:basedOn w:val="Normal"/>
    <w:link w:val="BalloonTextChar"/>
    <w:uiPriority w:val="99"/>
    <w:semiHidden/>
    <w:unhideWhenUsed/>
    <w:rsid w:val="000B3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7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6DA3D-6DAE-475E-A919-977710EFB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1963</Words>
  <Characters>11195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borzoo morovat</dc:creator>
  <cp:lastModifiedBy>borzou morovat</cp:lastModifiedBy>
  <cp:revision>9</cp:revision>
  <cp:lastPrinted>2018-07-24T07:28:00Z</cp:lastPrinted>
  <dcterms:created xsi:type="dcterms:W3CDTF">2018-07-24T10:28:00Z</dcterms:created>
  <dcterms:modified xsi:type="dcterms:W3CDTF">2018-07-25T07:52:00Z</dcterms:modified>
</cp:coreProperties>
</file>