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F" w:rsidRPr="00F63C09" w:rsidRDefault="0097580F" w:rsidP="0097580F">
      <w:pPr>
        <w:bidi/>
        <w:jc w:val="center"/>
        <w:rPr>
          <w:rFonts w:cs="B Zar"/>
          <w:sz w:val="28"/>
          <w:szCs w:val="28"/>
          <w:lang w:bidi="fa-IR"/>
        </w:rPr>
      </w:pPr>
      <w:r w:rsidRPr="00F63C09">
        <w:rPr>
          <w:rFonts w:cs="B Zar" w:hint="cs"/>
          <w:sz w:val="28"/>
          <w:szCs w:val="28"/>
          <w:rtl/>
          <w:lang w:bidi="fa-IR"/>
        </w:rPr>
        <w:t>چهارمین دوره توانمندسازی فرهنگی و اجتماعی مهارت آموزان ماده28</w:t>
      </w:r>
    </w:p>
    <w:p w:rsidR="00F63C09" w:rsidRPr="00F63C09" w:rsidRDefault="00F63C09" w:rsidP="00F63C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F63C09">
        <w:rPr>
          <w:rFonts w:cs="B Zar" w:hint="cs"/>
          <w:b/>
          <w:bCs/>
          <w:sz w:val="24"/>
          <w:szCs w:val="24"/>
          <w:rtl/>
          <w:lang w:bidi="fa-IR"/>
        </w:rPr>
        <w:t>عنوان کارگاه: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F63C09">
        <w:rPr>
          <w:rFonts w:cs="B Zar" w:hint="cs"/>
          <w:b/>
          <w:bCs/>
          <w:sz w:val="28"/>
          <w:szCs w:val="28"/>
          <w:rtl/>
        </w:rPr>
        <w:t xml:space="preserve">برنامه ریزی فرهنگی </w:t>
      </w:r>
    </w:p>
    <w:p w:rsidR="00F63C09" w:rsidRPr="00F63C09" w:rsidRDefault="00F63C09" w:rsidP="00F63C09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F63C09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معرفی کارگاه: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>در دوره توانمند سازی مهارت آموزان در حوزه برنامه ریزی  فرهنگی و اجتماعی در سطح مدارس موضوعات به شرح زیر ارائه خواهد شد که متعاقباً سرفصل ها و شیوه های اجرای آن ارائه خواهد شد.</w:t>
      </w:r>
    </w:p>
    <w:p w:rsidR="00F63C09" w:rsidRDefault="00F63C09" w:rsidP="0083680B">
      <w:pPr>
        <w:bidi/>
        <w:rPr>
          <w:rFonts w:cs="B Zar"/>
          <w:sz w:val="28"/>
          <w:szCs w:val="28"/>
          <w:rtl/>
          <w:lang w:bidi="fa-IR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  </w:t>
      </w:r>
      <w:r w:rsidR="0083680B">
        <w:rPr>
          <w:rFonts w:cs="B Zar" w:hint="cs"/>
          <w:b/>
          <w:bCs/>
          <w:sz w:val="24"/>
          <w:szCs w:val="24"/>
          <w:rtl/>
          <w:lang w:bidi="fa-IR"/>
        </w:rPr>
        <w:t>مدت زمان</w:t>
      </w:r>
      <w:r w:rsidR="0083680B">
        <w:rPr>
          <w:rFonts w:cs="B Zar" w:hint="cs"/>
          <w:sz w:val="24"/>
          <w:szCs w:val="24"/>
          <w:rtl/>
          <w:lang w:bidi="fa-IR"/>
        </w:rPr>
        <w:t>:</w:t>
      </w:r>
      <w:r w:rsidR="0083680B">
        <w:rPr>
          <w:rFonts w:cs="B Zar" w:hint="cs"/>
          <w:sz w:val="28"/>
          <w:szCs w:val="28"/>
          <w:rtl/>
          <w:lang w:bidi="fa-IR"/>
        </w:rPr>
        <w:t>15</w:t>
      </w:r>
      <w:r w:rsidR="0083680B">
        <w:rPr>
          <w:rFonts w:cs="B Zar" w:hint="cs"/>
          <w:sz w:val="28"/>
          <w:szCs w:val="28"/>
          <w:rtl/>
          <w:lang w:bidi="fa-IR"/>
        </w:rPr>
        <w:t>ساعت</w:t>
      </w:r>
      <w:bookmarkStart w:id="0" w:name="_GoBack"/>
      <w:bookmarkEnd w:id="0"/>
    </w:p>
    <w:p w:rsidR="0083680B" w:rsidRPr="0083680B" w:rsidRDefault="0083680B" w:rsidP="0083680B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83680B">
        <w:rPr>
          <w:rFonts w:cs="B Zar" w:hint="cs"/>
          <w:b/>
          <w:bCs/>
          <w:sz w:val="24"/>
          <w:szCs w:val="24"/>
          <w:rtl/>
          <w:lang w:bidi="fa-IR"/>
        </w:rPr>
        <w:t>سرفصل پیشنهادی</w:t>
      </w:r>
    </w:p>
    <w:p w:rsidR="00F63C09" w:rsidRPr="00F63C09" w:rsidRDefault="00F63C09" w:rsidP="00F63C09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عنوان کارگاه </w:t>
      </w: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مدیریت ، برنامه ریزی در مراکز فرهنگی                              </w:t>
      </w:r>
    </w:p>
    <w:p w:rsidR="00F63C09" w:rsidRPr="00F63C09" w:rsidRDefault="00F63C09" w:rsidP="00F63C09">
      <w:pPr>
        <w:bidi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>دراین کارگاه مهارت آموزان با مفاهیم مدیریت در سازمان ها،  اصول مدیریت ، برنامه ریزی واصول آن و ضرورت آن در حوزه فرهنگی و اجتماعی  آشنا خواهند شد .</w:t>
      </w:r>
    </w:p>
    <w:p w:rsidR="00F63C09" w:rsidRPr="00F63C09" w:rsidRDefault="00F63C09" w:rsidP="00F63C09">
      <w:pPr>
        <w:bidi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B Zar"/>
          <w:sz w:val="28"/>
          <w:szCs w:val="28"/>
          <w:rtl/>
          <w:lang w:bidi="fa-IR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سرفصل های پیشنهادی : </w:t>
      </w:r>
    </w:p>
    <w:p w:rsidR="00F63C09" w:rsidRPr="00F63C09" w:rsidRDefault="00F63C09" w:rsidP="00F63C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مروری بر انواع سازمانها </w:t>
      </w:r>
    </w:p>
    <w:p w:rsidR="00F63C09" w:rsidRPr="00F63C09" w:rsidRDefault="00F63C09" w:rsidP="00F63C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مروری بر انواع مدیریت در سازمان های فرهنگی </w:t>
      </w:r>
    </w:p>
    <w:p w:rsidR="00F63C09" w:rsidRPr="00F63C09" w:rsidRDefault="00F63C09" w:rsidP="00F63C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مروری بر اصول مدیریت </w:t>
      </w:r>
    </w:p>
    <w:p w:rsidR="00F63C09" w:rsidRPr="00F63C09" w:rsidRDefault="00F63C09" w:rsidP="00F63C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مروری بر برنامه ریزی و اصول  وضرورت آن   </w:t>
      </w:r>
    </w:p>
    <w:p w:rsidR="00F63C09" w:rsidRPr="00F63C09" w:rsidRDefault="00F63C09" w:rsidP="00F63C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>مروری بر برنامه ریزی های فرهنگی و اجتماعی</w:t>
      </w:r>
    </w:p>
    <w:p w:rsidR="00F63C09" w:rsidRPr="00F63C09" w:rsidRDefault="00F63C09" w:rsidP="00F63C09">
      <w:pPr>
        <w:bidi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انتظارات از مهارت آموزان :  با انواع سازمان ها و انواع مدیریت ها و اصول کلی برنامه ریزی آشنا شود </w:t>
      </w:r>
    </w:p>
    <w:p w:rsidR="00F63C09" w:rsidRPr="00F63C09" w:rsidRDefault="00F63C09" w:rsidP="00F63C09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  <w:lang w:bidi="fa-IR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>عنوان کارگاه :</w:t>
      </w:r>
      <w:r w:rsidRPr="00F63C09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معرفی شاخص های فرهنگی در کشور و برخی از اقدامات پیرامونی آنها در آموزش وپرورش</w:t>
      </w: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</w:t>
      </w:r>
    </w:p>
    <w:p w:rsidR="00F63C09" w:rsidRPr="00F63C09" w:rsidRDefault="00F63C09" w:rsidP="00F63C09">
      <w:pPr>
        <w:bidi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در این کارگاه به منظور آشنا شدن مهارت آموزان صرفا شاخص های مورد نظر در حوزه فرهنگی و اجتماعی معرفی شده و برخی از اقدامات متناسب با آنها در سطح مدارس و جامعه به عنوان مصداق ارائه خواهد شد </w:t>
      </w:r>
    </w:p>
    <w:p w:rsidR="00F63C09" w:rsidRPr="00F63C09" w:rsidRDefault="00F63C09" w:rsidP="00F63C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>انتظارات از مهارت آموزان :  انواع برنامه های علمی و آموزشی و تربیتی اجرایی در مدارس را شناخته و نحو مشارکت در آنها را بداند   .</w:t>
      </w:r>
    </w:p>
    <w:p w:rsidR="00F63C09" w:rsidRPr="00F63C09" w:rsidRDefault="00F63C09" w:rsidP="00F63C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F63C09">
        <w:rPr>
          <w:rFonts w:ascii="Times New Roman" w:eastAsia="Times New Roman" w:hAnsi="Times New Roman" w:cs="B Zar" w:hint="cs"/>
          <w:sz w:val="28"/>
          <w:szCs w:val="28"/>
          <w:rtl/>
        </w:rPr>
        <w:t xml:space="preserve">ارزشیابی پایانی : بررسی یکی از طرح های اجرا شده در مدارس و نتایج حاصل ترسیم برداشت شخصی خود از ضرورت اجرای این برنامه در مدارس.           </w:t>
      </w:r>
    </w:p>
    <w:p w:rsidR="00F63C09" w:rsidRPr="00F63C09" w:rsidRDefault="00F63C09" w:rsidP="00F63C09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F63C09">
        <w:rPr>
          <w:rFonts w:cs="B Zar" w:hint="cs"/>
          <w:sz w:val="28"/>
          <w:szCs w:val="28"/>
          <w:rtl/>
          <w:lang w:bidi="fa-IR"/>
        </w:rPr>
        <w:t xml:space="preserve">3-عنوان کارگاه : معرفی ساحت های شش گانه به ویژه ساحت های مرتبط با حوزه فرهنگی واجتماعی </w:t>
      </w:r>
    </w:p>
    <w:p w:rsidR="00F63C09" w:rsidRPr="00F63C09" w:rsidRDefault="00F63C09" w:rsidP="00F63C09">
      <w:pPr>
        <w:bidi/>
        <w:jc w:val="both"/>
        <w:rPr>
          <w:rFonts w:cs="B Zar"/>
          <w:sz w:val="28"/>
          <w:szCs w:val="28"/>
        </w:rPr>
      </w:pPr>
      <w:r w:rsidRPr="00F63C09">
        <w:rPr>
          <w:rFonts w:cs="B Zar" w:hint="cs"/>
          <w:sz w:val="28"/>
          <w:szCs w:val="28"/>
          <w:rtl/>
        </w:rPr>
        <w:t xml:space="preserve">در این کارگاه ساحت های شش گانه به ویژه ساحت های مرتبط با حوزه فرهنگی واجتماعی تعریف شده در سند تحول واقدامات و برنامه های قابل اجرا پیرامون آنها در مدارس </w:t>
      </w:r>
    </w:p>
    <w:p w:rsidR="00F63C09" w:rsidRPr="00F63C09" w:rsidRDefault="00F63C09" w:rsidP="00F63C09">
      <w:pPr>
        <w:pStyle w:val="ListParagraph"/>
        <w:bidi/>
        <w:ind w:left="360"/>
        <w:jc w:val="both"/>
        <w:rPr>
          <w:rFonts w:cs="B Zar"/>
          <w:sz w:val="28"/>
          <w:szCs w:val="28"/>
          <w:rtl/>
        </w:rPr>
      </w:pPr>
      <w:r w:rsidRPr="00F63C09">
        <w:rPr>
          <w:rFonts w:cs="B Zar" w:hint="cs"/>
          <w:sz w:val="28"/>
          <w:szCs w:val="28"/>
          <w:rtl/>
        </w:rPr>
        <w:lastRenderedPageBreak/>
        <w:t xml:space="preserve">ساحتهای تربیت اعتقادی ، عبادی و اخلاقی </w:t>
      </w:r>
      <w:r w:rsidRPr="00F63C0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63C09">
        <w:rPr>
          <w:rFonts w:cs="B Zar" w:hint="cs"/>
          <w:sz w:val="28"/>
          <w:szCs w:val="28"/>
          <w:rtl/>
        </w:rPr>
        <w:t xml:space="preserve"> تربیت اجتماعی و سیاسی </w:t>
      </w:r>
      <w:r w:rsidRPr="00F63C0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63C09">
        <w:rPr>
          <w:rFonts w:cs="B Zar" w:hint="cs"/>
          <w:sz w:val="28"/>
          <w:szCs w:val="28"/>
          <w:rtl/>
        </w:rPr>
        <w:t xml:space="preserve"> تربیت زیبا شناختی و هنری - تربیت زیستی وبدنی </w:t>
      </w:r>
      <w:r w:rsidRPr="00F63C0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63C09">
        <w:rPr>
          <w:rFonts w:cs="B Zar" w:hint="cs"/>
          <w:sz w:val="28"/>
          <w:szCs w:val="28"/>
          <w:rtl/>
        </w:rPr>
        <w:t xml:space="preserve"> تربیت  و اقتصادی و حرفه ای </w:t>
      </w:r>
      <w:r w:rsidRPr="00F63C0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63C09">
        <w:rPr>
          <w:rFonts w:cs="B Zar" w:hint="cs"/>
          <w:sz w:val="28"/>
          <w:szCs w:val="28"/>
          <w:rtl/>
        </w:rPr>
        <w:t xml:space="preserve"> تربیت علمی و فنآورانه </w:t>
      </w:r>
    </w:p>
    <w:p w:rsidR="00F63C09" w:rsidRPr="00F63C09" w:rsidRDefault="00F63C09" w:rsidP="00F63C09">
      <w:pPr>
        <w:pStyle w:val="ListParagraph"/>
        <w:bidi/>
        <w:ind w:left="360"/>
        <w:jc w:val="both"/>
        <w:rPr>
          <w:rFonts w:cs="B Zar"/>
          <w:sz w:val="28"/>
          <w:szCs w:val="28"/>
          <w:rtl/>
        </w:rPr>
      </w:pPr>
      <w:r w:rsidRPr="00F63C09">
        <w:rPr>
          <w:rFonts w:cs="B Zar" w:hint="cs"/>
          <w:sz w:val="28"/>
          <w:szCs w:val="28"/>
          <w:rtl/>
        </w:rPr>
        <w:t>-طرح برنامه هایی که در مدارس با اجرای آنها و یا مشارکت در آنها می توان مهارت های سلامت فردی و اجتماعی را کسب نماید و در اجرای برنامه های کنترل سلامت از قبیل نظافت کلاس ها ، حیات ، آبخوری و سرویس بهداشتی ، بوفه و نماز خانه مشارکت نماید .</w:t>
      </w:r>
    </w:p>
    <w:p w:rsidR="00F63C09" w:rsidRPr="00F63C09" w:rsidRDefault="00F63C09" w:rsidP="00F63C09">
      <w:pPr>
        <w:pStyle w:val="ListParagraph"/>
        <w:bidi/>
        <w:ind w:left="360"/>
        <w:jc w:val="both"/>
        <w:rPr>
          <w:rFonts w:cs="B Zar"/>
          <w:sz w:val="28"/>
          <w:szCs w:val="28"/>
          <w:rtl/>
        </w:rPr>
      </w:pPr>
      <w:r w:rsidRPr="00F63C09">
        <w:rPr>
          <w:rFonts w:cs="B Zar" w:hint="cs"/>
          <w:sz w:val="28"/>
          <w:szCs w:val="28"/>
          <w:rtl/>
        </w:rPr>
        <w:t>-طرح برنامه هایی که در مدارس با اجرای آنها و یا مشارکت در آنها می توان مهارت های پرورش قوه تخیل ، احساسات و عواطف ، نوع دوستی و زیبایی شناختی را تقویت نموده و در ایجاد محیطی صمیمی زیبا و پرطراوت در کلاس و فضاهای عمومی مدرسه مشارکت نماید .</w:t>
      </w:r>
    </w:p>
    <w:p w:rsidR="00F63C09" w:rsidRPr="00F63C09" w:rsidRDefault="00F63C09" w:rsidP="00F63C09">
      <w:pPr>
        <w:pStyle w:val="ListParagraph"/>
        <w:bidi/>
        <w:ind w:left="360"/>
        <w:jc w:val="both"/>
        <w:rPr>
          <w:rFonts w:cs="B Zar"/>
          <w:sz w:val="28"/>
          <w:szCs w:val="28"/>
          <w:rtl/>
        </w:rPr>
      </w:pPr>
      <w:r w:rsidRPr="00F63C09">
        <w:rPr>
          <w:rFonts w:cs="B Zar" w:hint="cs"/>
          <w:sz w:val="28"/>
          <w:szCs w:val="28"/>
          <w:rtl/>
        </w:rPr>
        <w:t xml:space="preserve">-طرح برنامه هایی که در مدارس با اجرای آنها و یا مشارکت در آنها می توان مهارت های لازم را برای بروز خلاقیت و نوآوری و بکار گیری ابزار های فن آوری را در حوزه های آموزشی فرگرفته و در زندگی اجتماعی بکار بندد. </w:t>
      </w:r>
    </w:p>
    <w:p w:rsidR="001151DF" w:rsidRPr="00F63C09" w:rsidRDefault="001151DF" w:rsidP="00F63C09">
      <w:pPr>
        <w:pStyle w:val="ListParagraph"/>
        <w:numPr>
          <w:ilvl w:val="0"/>
          <w:numId w:val="2"/>
        </w:numPr>
        <w:shd w:val="clear" w:color="auto" w:fill="F7F7F6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</w:p>
    <w:p w:rsidR="0097580F" w:rsidRPr="00F63C09" w:rsidRDefault="0097580F" w:rsidP="002603D2">
      <w:pPr>
        <w:bidi/>
        <w:rPr>
          <w:rFonts w:cs="B Zar"/>
          <w:sz w:val="28"/>
          <w:szCs w:val="28"/>
          <w:rtl/>
          <w:lang w:bidi="fa-IR"/>
        </w:rPr>
      </w:pPr>
    </w:p>
    <w:sectPr w:rsidR="0097580F" w:rsidRPr="00F63C09" w:rsidSect="002603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0E6"/>
    <w:multiLevelType w:val="multilevel"/>
    <w:tmpl w:val="9F5E5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7228B"/>
    <w:multiLevelType w:val="hybridMultilevel"/>
    <w:tmpl w:val="7102B60A"/>
    <w:lvl w:ilvl="0" w:tplc="59AC7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725B7"/>
    <w:multiLevelType w:val="hybridMultilevel"/>
    <w:tmpl w:val="2A685BA0"/>
    <w:lvl w:ilvl="0" w:tplc="D9E252E2">
      <w:start w:val="1"/>
      <w:numFmt w:val="bullet"/>
      <w:lvlText w:val="-"/>
      <w:lvlJc w:val="left"/>
      <w:pPr>
        <w:ind w:left="720" w:hanging="360"/>
      </w:pPr>
      <w:rPr>
        <w:rFonts w:ascii="snum" w:eastAsia="Times New Roman" w:hAnsi="snum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F2D63"/>
    <w:multiLevelType w:val="hybridMultilevel"/>
    <w:tmpl w:val="BBD8FAC8"/>
    <w:lvl w:ilvl="0" w:tplc="EC18F7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17A27"/>
    <w:multiLevelType w:val="hybridMultilevel"/>
    <w:tmpl w:val="BBD8FAC8"/>
    <w:lvl w:ilvl="0" w:tplc="EC18F7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6"/>
    <w:rsid w:val="000F4513"/>
    <w:rsid w:val="00106D8A"/>
    <w:rsid w:val="001151DF"/>
    <w:rsid w:val="00154846"/>
    <w:rsid w:val="00176863"/>
    <w:rsid w:val="002603D2"/>
    <w:rsid w:val="0032492D"/>
    <w:rsid w:val="005727FD"/>
    <w:rsid w:val="00703A96"/>
    <w:rsid w:val="0083680B"/>
    <w:rsid w:val="0097580F"/>
    <w:rsid w:val="00A36533"/>
    <w:rsid w:val="00BF75BF"/>
    <w:rsid w:val="00C91FC3"/>
    <w:rsid w:val="00CB6E9C"/>
    <w:rsid w:val="00F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DE79-575A-4315-B526-41330C4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3</cp:revision>
  <dcterms:created xsi:type="dcterms:W3CDTF">2018-12-23T12:56:00Z</dcterms:created>
  <dcterms:modified xsi:type="dcterms:W3CDTF">2018-12-24T07:43:00Z</dcterms:modified>
</cp:coreProperties>
</file>